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仿宋" w:hAnsi="仿宋" w:eastAsia="仿宋"/>
          <w:sz w:val="32"/>
          <w:szCs w:val="32"/>
        </w:rPr>
      </w:pPr>
    </w:p>
    <w:p>
      <w:pPr>
        <w:rPr>
          <w:rFonts w:ascii="仿宋" w:hAnsi="仿宋" w:eastAsia="仿宋"/>
          <w:sz w:val="32"/>
          <w:szCs w:val="32"/>
        </w:rPr>
      </w:pPr>
    </w:p>
    <w:p>
      <w:pPr>
        <w:rPr>
          <w:rFonts w:ascii="仿宋" w:hAnsi="仿宋" w:eastAsia="仿宋"/>
          <w:sz w:val="32"/>
          <w:szCs w:val="32"/>
        </w:rPr>
      </w:pPr>
    </w:p>
    <w:p>
      <w:pPr>
        <w:jc w:val="center"/>
        <w:rPr>
          <w:rFonts w:hint="eastAsia" w:ascii="方正小标宋简体" w:hAnsi="仿宋" w:eastAsia="方正小标宋简体"/>
          <w:sz w:val="44"/>
          <w:szCs w:val="44"/>
          <w:lang w:eastAsia="zh-CN"/>
        </w:rPr>
      </w:pPr>
      <w:r>
        <w:rPr>
          <w:rFonts w:hint="eastAsia" w:ascii="方正小标宋简体" w:hAnsi="仿宋" w:eastAsia="方正小标宋简体"/>
          <w:sz w:val="44"/>
          <w:szCs w:val="44"/>
          <w:lang w:eastAsia="zh-CN"/>
        </w:rPr>
        <w:t>那曲市委员会党校（部门）</w:t>
      </w:r>
    </w:p>
    <w:p>
      <w:pPr>
        <w:jc w:val="center"/>
        <w:rPr>
          <w:rFonts w:ascii="方正小标宋简体" w:hAnsi="仿宋" w:eastAsia="方正小标宋简体"/>
          <w:sz w:val="44"/>
          <w:szCs w:val="44"/>
        </w:rPr>
      </w:pPr>
      <w:r>
        <w:rPr>
          <w:rFonts w:hint="eastAsia" w:ascii="方正小标宋简体" w:hAnsi="仿宋" w:eastAsia="方正小标宋简体"/>
          <w:sz w:val="44"/>
          <w:szCs w:val="44"/>
        </w:rPr>
        <w:t>202</w:t>
      </w:r>
      <w:r>
        <w:rPr>
          <w:rFonts w:hint="eastAsia" w:ascii="方正小标宋简体" w:hAnsi="仿宋" w:eastAsia="方正小标宋简体"/>
          <w:sz w:val="44"/>
          <w:szCs w:val="44"/>
          <w:lang w:val="en-US" w:eastAsia="zh-CN"/>
        </w:rPr>
        <w:t>6</w:t>
      </w:r>
      <w:r>
        <w:rPr>
          <w:rFonts w:hint="eastAsia" w:ascii="方正小标宋简体" w:hAnsi="仿宋" w:eastAsia="方正小标宋简体"/>
          <w:sz w:val="44"/>
          <w:szCs w:val="44"/>
        </w:rPr>
        <w:t>年度部门预算</w:t>
      </w:r>
    </w:p>
    <w:p>
      <w:pPr>
        <w:rPr>
          <w:rFonts w:ascii="仿宋" w:hAnsi="仿宋" w:eastAsia="仿宋"/>
          <w:sz w:val="32"/>
          <w:szCs w:val="32"/>
        </w:rPr>
      </w:pPr>
    </w:p>
    <w:p>
      <w:pPr>
        <w:rPr>
          <w:rFonts w:ascii="仿宋" w:hAnsi="仿宋" w:eastAsia="仿宋"/>
          <w:sz w:val="32"/>
          <w:szCs w:val="32"/>
        </w:rPr>
      </w:pPr>
    </w:p>
    <w:p>
      <w:pPr>
        <w:rPr>
          <w:rFonts w:ascii="仿宋" w:hAnsi="仿宋" w:eastAsia="仿宋"/>
          <w:sz w:val="32"/>
          <w:szCs w:val="32"/>
        </w:rPr>
      </w:pPr>
    </w:p>
    <w:p>
      <w:pPr>
        <w:rPr>
          <w:rFonts w:ascii="仿宋" w:hAnsi="仿宋" w:eastAsia="仿宋"/>
          <w:sz w:val="32"/>
          <w:szCs w:val="32"/>
        </w:rPr>
      </w:pPr>
    </w:p>
    <w:p>
      <w:pPr>
        <w:rPr>
          <w:rFonts w:ascii="仿宋" w:hAnsi="仿宋" w:eastAsia="仿宋"/>
          <w:sz w:val="32"/>
          <w:szCs w:val="32"/>
        </w:rPr>
      </w:pPr>
    </w:p>
    <w:p>
      <w:pPr>
        <w:rPr>
          <w:rFonts w:ascii="仿宋" w:hAnsi="仿宋" w:eastAsia="仿宋"/>
          <w:sz w:val="32"/>
          <w:szCs w:val="32"/>
        </w:rPr>
      </w:pPr>
    </w:p>
    <w:p>
      <w:pPr>
        <w:rPr>
          <w:rFonts w:ascii="仿宋" w:hAnsi="仿宋" w:eastAsia="仿宋"/>
          <w:sz w:val="32"/>
          <w:szCs w:val="32"/>
        </w:rPr>
      </w:pPr>
    </w:p>
    <w:p>
      <w:pPr>
        <w:rPr>
          <w:rFonts w:ascii="仿宋" w:hAnsi="仿宋" w:eastAsia="仿宋"/>
          <w:sz w:val="32"/>
          <w:szCs w:val="32"/>
        </w:rPr>
      </w:pPr>
    </w:p>
    <w:p>
      <w:pPr>
        <w:rPr>
          <w:rFonts w:ascii="仿宋" w:hAnsi="仿宋" w:eastAsia="仿宋"/>
          <w:sz w:val="32"/>
          <w:szCs w:val="32"/>
        </w:rPr>
      </w:pPr>
    </w:p>
    <w:p>
      <w:pPr>
        <w:rPr>
          <w:rFonts w:ascii="仿宋" w:hAnsi="仿宋" w:eastAsia="仿宋"/>
          <w:sz w:val="32"/>
          <w:szCs w:val="32"/>
        </w:rPr>
      </w:pPr>
    </w:p>
    <w:p>
      <w:pPr>
        <w:rPr>
          <w:rFonts w:ascii="仿宋" w:hAnsi="仿宋" w:eastAsia="仿宋"/>
          <w:sz w:val="32"/>
          <w:szCs w:val="32"/>
        </w:rPr>
      </w:pPr>
    </w:p>
    <w:p>
      <w:pPr>
        <w:rPr>
          <w:rFonts w:ascii="仿宋" w:hAnsi="仿宋" w:eastAsia="仿宋"/>
          <w:sz w:val="32"/>
          <w:szCs w:val="32"/>
        </w:rPr>
      </w:pPr>
    </w:p>
    <w:p>
      <w:pPr>
        <w:rPr>
          <w:rFonts w:ascii="仿宋" w:hAnsi="仿宋" w:eastAsia="仿宋"/>
          <w:sz w:val="32"/>
          <w:szCs w:val="32"/>
        </w:rPr>
      </w:pPr>
    </w:p>
    <w:p>
      <w:pPr>
        <w:jc w:val="center"/>
        <w:rPr>
          <w:rFonts w:ascii="仿宋" w:hAnsi="仿宋" w:eastAsia="仿宋"/>
          <w:sz w:val="32"/>
          <w:szCs w:val="32"/>
        </w:rPr>
      </w:pPr>
      <w:r>
        <w:rPr>
          <w:rFonts w:hint="eastAsia" w:ascii="仿宋" w:hAnsi="仿宋" w:eastAsia="仿宋"/>
          <w:sz w:val="32"/>
          <w:szCs w:val="32"/>
          <w:lang w:val="en-US" w:eastAsia="zh-CN"/>
        </w:rPr>
        <w:t>2026</w:t>
      </w:r>
      <w:r>
        <w:rPr>
          <w:rFonts w:hint="eastAsia" w:ascii="仿宋" w:hAnsi="仿宋" w:eastAsia="仿宋"/>
          <w:sz w:val="32"/>
          <w:szCs w:val="32"/>
        </w:rPr>
        <w:t xml:space="preserve">年 </w:t>
      </w:r>
      <w:r>
        <w:rPr>
          <w:rFonts w:hint="eastAsia" w:ascii="仿宋" w:hAnsi="仿宋" w:eastAsia="仿宋"/>
          <w:sz w:val="32"/>
          <w:szCs w:val="32"/>
          <w:lang w:val="en-US" w:eastAsia="zh-CN"/>
        </w:rPr>
        <w:t>1</w:t>
      </w:r>
      <w:r>
        <w:rPr>
          <w:rFonts w:hint="eastAsia" w:ascii="仿宋" w:hAnsi="仿宋" w:eastAsia="仿宋"/>
          <w:sz w:val="32"/>
          <w:szCs w:val="32"/>
        </w:rPr>
        <w:t xml:space="preserve">月 </w:t>
      </w:r>
      <w:r>
        <w:rPr>
          <w:rFonts w:hint="eastAsia" w:ascii="仿宋" w:hAnsi="仿宋" w:eastAsia="仿宋"/>
          <w:sz w:val="32"/>
          <w:szCs w:val="32"/>
          <w:lang w:val="en-US" w:eastAsia="zh-CN"/>
        </w:rPr>
        <w:t>30</w:t>
      </w:r>
      <w:r>
        <w:rPr>
          <w:rFonts w:hint="eastAsia" w:ascii="仿宋" w:hAnsi="仿宋" w:eastAsia="仿宋"/>
          <w:sz w:val="32"/>
          <w:szCs w:val="32"/>
        </w:rPr>
        <w:t>日</w:t>
      </w:r>
    </w:p>
    <w:p>
      <w:pPr>
        <w:rPr>
          <w:rFonts w:ascii="仿宋" w:hAnsi="仿宋" w:eastAsia="仿宋"/>
          <w:sz w:val="32"/>
          <w:szCs w:val="32"/>
        </w:rPr>
      </w:pPr>
    </w:p>
    <w:p>
      <w:pPr>
        <w:rPr>
          <w:rFonts w:ascii="仿宋" w:hAnsi="仿宋" w:eastAsia="仿宋"/>
          <w:sz w:val="32"/>
          <w:szCs w:val="32"/>
        </w:rPr>
      </w:pPr>
    </w:p>
    <w:p>
      <w:pPr>
        <w:rPr>
          <w:rFonts w:ascii="仿宋" w:hAnsi="仿宋" w:eastAsia="仿宋"/>
          <w:sz w:val="32"/>
          <w:szCs w:val="32"/>
        </w:rPr>
      </w:pPr>
    </w:p>
    <w:p>
      <w:pPr>
        <w:jc w:val="center"/>
        <w:rPr>
          <w:rFonts w:ascii="方正小标宋简体" w:hAnsi="仿宋" w:eastAsia="方正小标宋简体"/>
          <w:sz w:val="44"/>
          <w:szCs w:val="44"/>
        </w:rPr>
      </w:pPr>
      <w:r>
        <w:rPr>
          <w:rFonts w:hint="eastAsia" w:ascii="方正小标宋简体" w:hAnsi="仿宋" w:eastAsia="方正小标宋简体"/>
          <w:sz w:val="44"/>
          <w:szCs w:val="44"/>
        </w:rPr>
        <w:t>目  录</w:t>
      </w:r>
    </w:p>
    <w:p>
      <w:pPr>
        <w:rPr>
          <w:rFonts w:ascii="仿宋" w:hAnsi="仿宋" w:eastAsia="仿宋"/>
          <w:sz w:val="32"/>
          <w:szCs w:val="32"/>
        </w:rPr>
      </w:pPr>
    </w:p>
    <w:p>
      <w:pPr>
        <w:rPr>
          <w:rFonts w:ascii="方正小标宋简体" w:hAnsi="仿宋" w:eastAsia="方正小标宋简体"/>
          <w:sz w:val="32"/>
          <w:szCs w:val="32"/>
        </w:rPr>
      </w:pPr>
      <w:r>
        <w:rPr>
          <w:rFonts w:hint="eastAsia" w:ascii="方正小标宋简体" w:hAnsi="仿宋" w:eastAsia="方正小标宋简体"/>
          <w:sz w:val="32"/>
          <w:szCs w:val="32"/>
        </w:rPr>
        <w:t xml:space="preserve">第一部分  </w:t>
      </w:r>
      <w:r>
        <w:rPr>
          <w:rFonts w:hint="eastAsia" w:ascii="方正小标宋简体" w:hAnsi="仿宋" w:eastAsia="方正小标宋简体"/>
          <w:sz w:val="32"/>
          <w:szCs w:val="32"/>
          <w:lang w:eastAsia="zh-CN"/>
        </w:rPr>
        <w:t>那曲市委党校</w:t>
      </w:r>
      <w:r>
        <w:rPr>
          <w:rFonts w:hint="eastAsia" w:ascii="方正小标宋简体" w:hAnsi="仿宋" w:eastAsia="方正小标宋简体"/>
          <w:sz w:val="32"/>
          <w:szCs w:val="32"/>
        </w:rPr>
        <w:t>（部门）概况</w:t>
      </w:r>
    </w:p>
    <w:p>
      <w:pPr>
        <w:rPr>
          <w:rFonts w:ascii="黑体" w:hAnsi="黑体" w:eastAsia="黑体"/>
          <w:sz w:val="32"/>
          <w:szCs w:val="32"/>
        </w:rPr>
      </w:pPr>
      <w:r>
        <w:rPr>
          <w:rFonts w:hint="eastAsia" w:ascii="黑体" w:hAnsi="黑体" w:eastAsia="黑体"/>
          <w:sz w:val="32"/>
          <w:szCs w:val="32"/>
        </w:rPr>
        <w:t>一、主要职能</w:t>
      </w:r>
    </w:p>
    <w:p>
      <w:pPr>
        <w:rPr>
          <w:rFonts w:ascii="黑体" w:hAnsi="黑体" w:eastAsia="黑体"/>
          <w:sz w:val="32"/>
          <w:szCs w:val="32"/>
        </w:rPr>
      </w:pPr>
      <w:r>
        <w:rPr>
          <w:rFonts w:hint="eastAsia" w:ascii="黑体" w:hAnsi="黑体" w:eastAsia="黑体"/>
          <w:sz w:val="32"/>
          <w:szCs w:val="32"/>
        </w:rPr>
        <w:t>二、部门预算单位构成</w:t>
      </w:r>
    </w:p>
    <w:p>
      <w:pPr>
        <w:rPr>
          <w:rFonts w:ascii="方正小标宋简体" w:hAnsi="仿宋" w:eastAsia="方正小标宋简体"/>
          <w:sz w:val="32"/>
          <w:szCs w:val="32"/>
        </w:rPr>
      </w:pPr>
      <w:r>
        <w:rPr>
          <w:rFonts w:hint="eastAsia" w:ascii="方正小标宋简体" w:hAnsi="仿宋" w:eastAsia="方正小标宋简体"/>
          <w:sz w:val="32"/>
          <w:szCs w:val="32"/>
        </w:rPr>
        <w:t xml:space="preserve">第二部分  </w:t>
      </w:r>
      <w:r>
        <w:rPr>
          <w:rFonts w:hint="eastAsia" w:ascii="方正小标宋简体" w:hAnsi="仿宋" w:eastAsia="方正小标宋简体"/>
          <w:sz w:val="32"/>
          <w:szCs w:val="32"/>
          <w:lang w:eastAsia="zh-CN"/>
        </w:rPr>
        <w:t>那曲市委党校</w:t>
      </w:r>
      <w:r>
        <w:rPr>
          <w:rFonts w:hint="eastAsia" w:ascii="方正小标宋简体" w:hAnsi="仿宋" w:eastAsia="方正小标宋简体"/>
          <w:sz w:val="32"/>
          <w:szCs w:val="32"/>
        </w:rPr>
        <w:t>（部门）</w:t>
      </w:r>
      <w:r>
        <w:rPr>
          <w:rFonts w:hint="eastAsia" w:ascii="方正小标宋简体" w:hAnsi="仿宋" w:eastAsia="方正小标宋简体"/>
          <w:sz w:val="32"/>
          <w:szCs w:val="32"/>
          <w:lang w:eastAsia="zh-CN"/>
        </w:rPr>
        <w:t>2026</w:t>
      </w:r>
      <w:r>
        <w:rPr>
          <w:rFonts w:hint="eastAsia" w:ascii="方正小标宋简体" w:hAnsi="仿宋" w:eastAsia="方正小标宋简体"/>
          <w:sz w:val="32"/>
          <w:szCs w:val="32"/>
        </w:rPr>
        <w:t>年度部门预算明细表</w:t>
      </w:r>
    </w:p>
    <w:p>
      <w:pPr>
        <w:rPr>
          <w:rFonts w:ascii="黑体" w:hAnsi="黑体" w:eastAsia="黑体"/>
          <w:sz w:val="32"/>
          <w:szCs w:val="32"/>
        </w:rPr>
      </w:pPr>
      <w:r>
        <w:rPr>
          <w:rFonts w:hint="eastAsia" w:ascii="黑体" w:hAnsi="黑体" w:eastAsia="黑体"/>
          <w:sz w:val="32"/>
          <w:szCs w:val="32"/>
        </w:rPr>
        <w:t>一、部门收支总体情况表</w:t>
      </w:r>
    </w:p>
    <w:p>
      <w:pPr>
        <w:rPr>
          <w:rFonts w:ascii="黑体" w:hAnsi="黑体" w:eastAsia="黑体"/>
          <w:sz w:val="32"/>
          <w:szCs w:val="32"/>
        </w:rPr>
      </w:pPr>
      <w:r>
        <w:rPr>
          <w:rFonts w:hint="eastAsia" w:ascii="黑体" w:hAnsi="黑体" w:eastAsia="黑体"/>
          <w:sz w:val="32"/>
          <w:szCs w:val="32"/>
        </w:rPr>
        <w:t>二、部门收入总体情况表</w:t>
      </w:r>
    </w:p>
    <w:p>
      <w:pPr>
        <w:rPr>
          <w:rFonts w:ascii="黑体" w:hAnsi="黑体" w:eastAsia="黑体"/>
          <w:sz w:val="32"/>
          <w:szCs w:val="32"/>
        </w:rPr>
      </w:pPr>
      <w:r>
        <w:rPr>
          <w:rFonts w:hint="eastAsia" w:ascii="黑体" w:hAnsi="黑体" w:eastAsia="黑体"/>
          <w:sz w:val="32"/>
          <w:szCs w:val="32"/>
        </w:rPr>
        <w:t>三、部门支出总体情况表</w:t>
      </w:r>
    </w:p>
    <w:p>
      <w:pPr>
        <w:rPr>
          <w:rFonts w:ascii="黑体" w:hAnsi="黑体" w:eastAsia="黑体"/>
          <w:sz w:val="32"/>
          <w:szCs w:val="32"/>
        </w:rPr>
      </w:pPr>
      <w:r>
        <w:rPr>
          <w:rFonts w:hint="eastAsia" w:ascii="黑体" w:hAnsi="黑体" w:eastAsia="黑体"/>
          <w:sz w:val="32"/>
          <w:szCs w:val="32"/>
        </w:rPr>
        <w:t>四、财政拨款收支总体情况表</w:t>
      </w:r>
    </w:p>
    <w:p>
      <w:pPr>
        <w:rPr>
          <w:rFonts w:ascii="黑体" w:hAnsi="黑体" w:eastAsia="黑体"/>
          <w:sz w:val="32"/>
          <w:szCs w:val="32"/>
        </w:rPr>
      </w:pPr>
      <w:r>
        <w:rPr>
          <w:rFonts w:hint="eastAsia" w:ascii="黑体" w:hAnsi="黑体" w:eastAsia="黑体"/>
          <w:sz w:val="32"/>
          <w:szCs w:val="32"/>
        </w:rPr>
        <w:t>五、一般公共预算</w:t>
      </w:r>
      <w:r>
        <w:rPr>
          <w:rFonts w:hint="eastAsia" w:ascii="黑体" w:hAnsi="黑体" w:eastAsia="黑体"/>
          <w:sz w:val="32"/>
          <w:szCs w:val="32"/>
          <w:lang w:eastAsia="zh-CN"/>
        </w:rPr>
        <w:t>收</w:t>
      </w:r>
      <w:r>
        <w:rPr>
          <w:rFonts w:hint="eastAsia" w:ascii="黑体" w:hAnsi="黑体" w:eastAsia="黑体"/>
          <w:sz w:val="32"/>
          <w:szCs w:val="32"/>
        </w:rPr>
        <w:t>支</w:t>
      </w:r>
      <w:r>
        <w:rPr>
          <w:rFonts w:hint="eastAsia" w:ascii="黑体" w:hAnsi="黑体" w:eastAsia="黑体"/>
          <w:sz w:val="32"/>
          <w:szCs w:val="32"/>
          <w:lang w:eastAsia="zh-CN"/>
        </w:rPr>
        <w:t>总体</w:t>
      </w:r>
      <w:r>
        <w:rPr>
          <w:rFonts w:hint="eastAsia" w:ascii="黑体" w:hAnsi="黑体" w:eastAsia="黑体"/>
          <w:sz w:val="32"/>
          <w:szCs w:val="32"/>
        </w:rPr>
        <w:t>情况表</w:t>
      </w:r>
    </w:p>
    <w:p>
      <w:pPr>
        <w:rPr>
          <w:rFonts w:hint="eastAsia" w:ascii="黑体" w:hAnsi="黑体" w:eastAsia="黑体"/>
          <w:sz w:val="32"/>
          <w:szCs w:val="32"/>
        </w:rPr>
      </w:pPr>
      <w:r>
        <w:rPr>
          <w:rFonts w:hint="eastAsia" w:ascii="黑体" w:hAnsi="黑体" w:eastAsia="黑体"/>
          <w:sz w:val="32"/>
          <w:szCs w:val="32"/>
        </w:rPr>
        <w:t>六、一般公共预算支出情况表</w:t>
      </w:r>
    </w:p>
    <w:p>
      <w:pPr>
        <w:rPr>
          <w:rFonts w:hint="eastAsia" w:ascii="黑体" w:hAnsi="黑体" w:eastAsia="黑体"/>
          <w:sz w:val="32"/>
          <w:szCs w:val="32"/>
          <w:lang w:eastAsia="zh-CN"/>
        </w:rPr>
      </w:pPr>
      <w:r>
        <w:rPr>
          <w:rFonts w:hint="eastAsia" w:ascii="黑体" w:hAnsi="黑体" w:eastAsia="黑体"/>
          <w:sz w:val="32"/>
          <w:szCs w:val="32"/>
          <w:lang w:eastAsia="zh-CN"/>
        </w:rPr>
        <w:t>七、</w:t>
      </w:r>
      <w:r>
        <w:rPr>
          <w:rFonts w:hint="eastAsia" w:ascii="黑体" w:hAnsi="黑体" w:eastAsia="黑体"/>
          <w:sz w:val="32"/>
          <w:szCs w:val="32"/>
        </w:rPr>
        <w:t>一般公共预算</w:t>
      </w:r>
      <w:r>
        <w:rPr>
          <w:rFonts w:hint="eastAsia" w:ascii="黑体" w:hAnsi="黑体" w:eastAsia="黑体"/>
          <w:sz w:val="32"/>
          <w:szCs w:val="32"/>
          <w:lang w:eastAsia="zh-CN"/>
        </w:rPr>
        <w:t>基本</w:t>
      </w:r>
      <w:r>
        <w:rPr>
          <w:rFonts w:hint="eastAsia" w:ascii="黑体" w:hAnsi="黑体" w:eastAsia="黑体"/>
          <w:sz w:val="32"/>
          <w:szCs w:val="32"/>
        </w:rPr>
        <w:t>支出情况表</w:t>
      </w:r>
    </w:p>
    <w:p>
      <w:pPr>
        <w:rPr>
          <w:rFonts w:ascii="黑体" w:hAnsi="黑体" w:eastAsia="黑体"/>
          <w:sz w:val="32"/>
          <w:szCs w:val="32"/>
        </w:rPr>
      </w:pPr>
      <w:r>
        <w:rPr>
          <w:rFonts w:hint="eastAsia" w:ascii="黑体" w:hAnsi="黑体" w:eastAsia="黑体"/>
          <w:sz w:val="32"/>
          <w:szCs w:val="32"/>
          <w:lang w:eastAsia="zh-CN"/>
        </w:rPr>
        <w:t>八</w:t>
      </w:r>
      <w:r>
        <w:rPr>
          <w:rFonts w:hint="eastAsia" w:ascii="黑体" w:hAnsi="黑体" w:eastAsia="黑体"/>
          <w:sz w:val="32"/>
          <w:szCs w:val="32"/>
        </w:rPr>
        <w:t>、一般公共预算“三公”经费支出情况表</w:t>
      </w:r>
    </w:p>
    <w:p>
      <w:pPr>
        <w:rPr>
          <w:rFonts w:hint="eastAsia" w:ascii="黑体" w:hAnsi="黑体" w:eastAsia="黑体"/>
          <w:sz w:val="32"/>
          <w:szCs w:val="32"/>
          <w:lang w:eastAsia="zh-CN"/>
        </w:rPr>
      </w:pPr>
      <w:r>
        <w:rPr>
          <w:rFonts w:hint="eastAsia" w:ascii="黑体" w:hAnsi="黑体" w:eastAsia="黑体"/>
          <w:sz w:val="32"/>
          <w:szCs w:val="32"/>
          <w:lang w:eastAsia="zh-CN"/>
        </w:rPr>
        <w:t>九</w:t>
      </w:r>
      <w:r>
        <w:rPr>
          <w:rFonts w:hint="eastAsia" w:ascii="黑体" w:hAnsi="黑体" w:eastAsia="黑体"/>
          <w:sz w:val="32"/>
          <w:szCs w:val="32"/>
        </w:rPr>
        <w:t>、</w:t>
      </w:r>
      <w:r>
        <w:rPr>
          <w:rFonts w:hint="eastAsia" w:ascii="黑体" w:hAnsi="黑体" w:eastAsia="黑体"/>
          <w:sz w:val="32"/>
          <w:szCs w:val="32"/>
          <w:lang w:eastAsia="zh-CN"/>
        </w:rPr>
        <w:t>项目绩效目标表</w:t>
      </w:r>
    </w:p>
    <w:p>
      <w:pPr>
        <w:rPr>
          <w:rFonts w:ascii="黑体" w:hAnsi="黑体" w:eastAsia="黑体"/>
          <w:sz w:val="32"/>
          <w:szCs w:val="32"/>
        </w:rPr>
      </w:pPr>
      <w:r>
        <w:rPr>
          <w:rFonts w:hint="eastAsia" w:ascii="黑体" w:hAnsi="黑体" w:eastAsia="黑体"/>
          <w:sz w:val="32"/>
          <w:szCs w:val="32"/>
          <w:lang w:eastAsia="zh-CN"/>
        </w:rPr>
        <w:t>十、</w:t>
      </w:r>
      <w:r>
        <w:rPr>
          <w:rFonts w:hint="eastAsia" w:ascii="黑体" w:hAnsi="黑体" w:eastAsia="黑体"/>
          <w:sz w:val="32"/>
          <w:szCs w:val="32"/>
        </w:rPr>
        <w:t>政府性基金“三公”经费支出情况表</w:t>
      </w:r>
    </w:p>
    <w:p>
      <w:pPr>
        <w:rPr>
          <w:rFonts w:ascii="黑体" w:hAnsi="黑体" w:eastAsia="黑体"/>
          <w:sz w:val="32"/>
          <w:szCs w:val="32"/>
        </w:rPr>
      </w:pPr>
      <w:r>
        <w:rPr>
          <w:rFonts w:hint="eastAsia" w:ascii="黑体" w:hAnsi="黑体" w:eastAsia="黑体"/>
          <w:sz w:val="32"/>
          <w:szCs w:val="32"/>
          <w:lang w:eastAsia="zh-CN"/>
        </w:rPr>
        <w:t>十一</w:t>
      </w:r>
      <w:r>
        <w:rPr>
          <w:rFonts w:hint="eastAsia" w:ascii="黑体" w:hAnsi="黑体" w:eastAsia="黑体"/>
          <w:sz w:val="32"/>
          <w:szCs w:val="32"/>
        </w:rPr>
        <w:t>、政府性基金预算支出情况表</w:t>
      </w:r>
    </w:p>
    <w:p>
      <w:pPr>
        <w:rPr>
          <w:rFonts w:ascii="黑体" w:hAnsi="黑体" w:eastAsia="黑体"/>
          <w:sz w:val="32"/>
          <w:szCs w:val="32"/>
        </w:rPr>
      </w:pPr>
      <w:r>
        <w:rPr>
          <w:rFonts w:hint="eastAsia" w:ascii="黑体" w:hAnsi="黑体" w:eastAsia="黑体"/>
          <w:sz w:val="32"/>
          <w:szCs w:val="32"/>
        </w:rPr>
        <w:t>十</w:t>
      </w:r>
      <w:r>
        <w:rPr>
          <w:rFonts w:hint="eastAsia" w:ascii="黑体" w:hAnsi="黑体" w:eastAsia="黑体"/>
          <w:sz w:val="32"/>
          <w:szCs w:val="32"/>
          <w:lang w:eastAsia="zh-CN"/>
        </w:rPr>
        <w:t>二</w:t>
      </w:r>
      <w:r>
        <w:rPr>
          <w:rFonts w:ascii="黑体" w:hAnsi="黑体" w:eastAsia="黑体"/>
          <w:sz w:val="32"/>
          <w:szCs w:val="32"/>
        </w:rPr>
        <w:t>、</w:t>
      </w:r>
      <w:r>
        <w:rPr>
          <w:rFonts w:hint="eastAsia" w:ascii="黑体" w:hAnsi="黑体" w:eastAsia="黑体"/>
          <w:sz w:val="32"/>
          <w:szCs w:val="32"/>
        </w:rPr>
        <w:t>政府购买服务预算表</w:t>
      </w:r>
    </w:p>
    <w:p>
      <w:pPr>
        <w:rPr>
          <w:rFonts w:hint="eastAsia" w:ascii="黑体" w:hAnsi="黑体" w:eastAsia="黑体"/>
          <w:sz w:val="32"/>
          <w:szCs w:val="32"/>
          <w:lang w:eastAsia="zh-CN"/>
        </w:rPr>
      </w:pPr>
      <w:r>
        <w:rPr>
          <w:rFonts w:hint="eastAsia" w:ascii="黑体" w:hAnsi="黑体" w:eastAsia="黑体"/>
          <w:sz w:val="32"/>
          <w:szCs w:val="32"/>
        </w:rPr>
        <w:t>十</w:t>
      </w:r>
      <w:r>
        <w:rPr>
          <w:rFonts w:hint="eastAsia" w:ascii="黑体" w:hAnsi="黑体" w:eastAsia="黑体"/>
          <w:sz w:val="32"/>
          <w:szCs w:val="32"/>
          <w:lang w:eastAsia="zh-CN"/>
        </w:rPr>
        <w:t>三</w:t>
      </w:r>
      <w:r>
        <w:rPr>
          <w:rFonts w:hint="eastAsia" w:ascii="黑体" w:hAnsi="黑体" w:eastAsia="黑体"/>
          <w:sz w:val="32"/>
          <w:szCs w:val="32"/>
        </w:rPr>
        <w:t>、项目支</w:t>
      </w:r>
      <w:r>
        <w:rPr>
          <w:rFonts w:hint="eastAsia" w:ascii="黑体" w:hAnsi="黑体" w:eastAsia="黑体"/>
          <w:sz w:val="32"/>
          <w:szCs w:val="32"/>
          <w:lang w:eastAsia="zh-CN"/>
        </w:rPr>
        <w:t>出表等</w:t>
      </w:r>
    </w:p>
    <w:p>
      <w:pPr>
        <w:rPr>
          <w:rFonts w:hint="eastAsia" w:ascii="方正小标宋简体" w:hAnsi="仿宋" w:eastAsia="方正小标宋简体"/>
          <w:sz w:val="32"/>
          <w:szCs w:val="32"/>
        </w:rPr>
      </w:pPr>
    </w:p>
    <w:p>
      <w:pPr>
        <w:rPr>
          <w:rFonts w:ascii="方正小标宋简体" w:hAnsi="仿宋" w:eastAsia="方正小标宋简体"/>
          <w:sz w:val="32"/>
          <w:szCs w:val="32"/>
        </w:rPr>
      </w:pPr>
      <w:r>
        <w:rPr>
          <w:rFonts w:hint="eastAsia" w:ascii="方正小标宋简体" w:hAnsi="仿宋" w:eastAsia="方正小标宋简体"/>
          <w:sz w:val="32"/>
          <w:szCs w:val="32"/>
        </w:rPr>
        <w:t xml:space="preserve">第三部分 </w:t>
      </w:r>
      <w:r>
        <w:rPr>
          <w:rFonts w:hint="eastAsia" w:ascii="方正小标宋简体" w:hAnsi="仿宋" w:eastAsia="方正小标宋简体"/>
          <w:sz w:val="32"/>
          <w:szCs w:val="32"/>
          <w:lang w:eastAsia="zh-CN"/>
        </w:rPr>
        <w:t>那曲市委党校</w:t>
      </w:r>
      <w:r>
        <w:rPr>
          <w:rFonts w:hint="eastAsia" w:ascii="方正小标宋简体" w:hAnsi="仿宋" w:eastAsia="方正小标宋简体"/>
          <w:sz w:val="32"/>
          <w:szCs w:val="32"/>
        </w:rPr>
        <w:t>（部门）</w:t>
      </w:r>
      <w:r>
        <w:rPr>
          <w:rFonts w:hint="eastAsia" w:ascii="方正小标宋简体" w:hAnsi="仿宋" w:eastAsia="方正小标宋简体"/>
          <w:sz w:val="32"/>
          <w:szCs w:val="32"/>
          <w:lang w:eastAsia="zh-CN"/>
        </w:rPr>
        <w:t>202</w:t>
      </w:r>
      <w:r>
        <w:rPr>
          <w:rFonts w:hint="eastAsia" w:ascii="方正小标宋简体" w:hAnsi="仿宋" w:eastAsia="方正小标宋简体"/>
          <w:sz w:val="32"/>
          <w:szCs w:val="32"/>
          <w:lang w:val="en-US" w:eastAsia="zh-CN"/>
        </w:rPr>
        <w:t>6</w:t>
      </w:r>
      <w:r>
        <w:rPr>
          <w:rFonts w:hint="eastAsia" w:ascii="方正小标宋简体" w:hAnsi="仿宋" w:eastAsia="方正小标宋简体"/>
          <w:sz w:val="32"/>
          <w:szCs w:val="32"/>
        </w:rPr>
        <w:t>年度部门预算数据</w:t>
      </w:r>
      <w:r>
        <w:rPr>
          <w:rFonts w:hint="eastAsia" w:ascii="方正小标宋简体" w:hAnsi="仿宋" w:eastAsia="方正小标宋简体"/>
          <w:sz w:val="32"/>
          <w:szCs w:val="32"/>
          <w:lang w:eastAsia="zh-CN"/>
        </w:rPr>
        <w:t>分</w:t>
      </w:r>
      <w:r>
        <w:rPr>
          <w:rFonts w:hint="eastAsia" w:ascii="方正小标宋简体" w:hAnsi="仿宋" w:eastAsia="方正小标宋简体"/>
          <w:sz w:val="32"/>
          <w:szCs w:val="32"/>
        </w:rPr>
        <w:t>析</w:t>
      </w:r>
    </w:p>
    <w:p>
      <w:pPr>
        <w:rPr>
          <w:rFonts w:ascii="方正小标宋简体" w:hAnsi="仿宋" w:eastAsia="方正小标宋简体"/>
          <w:sz w:val="32"/>
          <w:szCs w:val="32"/>
        </w:rPr>
      </w:pPr>
      <w:r>
        <w:rPr>
          <w:rFonts w:hint="eastAsia" w:ascii="方正小标宋简体" w:hAnsi="仿宋" w:eastAsia="方正小标宋简体"/>
          <w:sz w:val="32"/>
          <w:szCs w:val="32"/>
        </w:rPr>
        <w:t>第四部分  名词解释</w:t>
      </w:r>
    </w:p>
    <w:p>
      <w:pPr>
        <w:rPr>
          <w:rFonts w:ascii="仿宋" w:hAnsi="仿宋" w:eastAsia="仿宋"/>
          <w:sz w:val="32"/>
          <w:szCs w:val="32"/>
        </w:rPr>
      </w:pPr>
    </w:p>
    <w:p>
      <w:pPr>
        <w:rPr>
          <w:rFonts w:ascii="仿宋" w:hAnsi="仿宋" w:eastAsia="仿宋"/>
          <w:sz w:val="32"/>
          <w:szCs w:val="32"/>
        </w:rPr>
      </w:pPr>
    </w:p>
    <w:p>
      <w:pPr>
        <w:rPr>
          <w:rFonts w:ascii="仿宋" w:hAnsi="仿宋" w:eastAsia="仿宋"/>
          <w:sz w:val="32"/>
          <w:szCs w:val="32"/>
        </w:rPr>
      </w:pPr>
    </w:p>
    <w:p>
      <w:pPr>
        <w:jc w:val="center"/>
        <w:rPr>
          <w:rFonts w:hint="eastAsia" w:ascii="方正小标宋简体" w:hAnsi="仿宋" w:eastAsia="方正小标宋简体"/>
          <w:sz w:val="32"/>
          <w:szCs w:val="32"/>
        </w:rPr>
      </w:pPr>
    </w:p>
    <w:p>
      <w:pPr>
        <w:jc w:val="center"/>
        <w:rPr>
          <w:rFonts w:hint="eastAsia" w:ascii="方正小标宋简体" w:hAnsi="仿宋" w:eastAsia="方正小标宋简体"/>
          <w:sz w:val="32"/>
          <w:szCs w:val="32"/>
        </w:rPr>
      </w:pPr>
    </w:p>
    <w:p>
      <w:pPr>
        <w:jc w:val="center"/>
        <w:rPr>
          <w:rFonts w:hint="eastAsia" w:ascii="方正小标宋简体" w:hAnsi="仿宋" w:eastAsia="方正小标宋简体"/>
          <w:sz w:val="32"/>
          <w:szCs w:val="32"/>
        </w:rPr>
      </w:pPr>
    </w:p>
    <w:p>
      <w:pPr>
        <w:jc w:val="center"/>
        <w:rPr>
          <w:rFonts w:hint="eastAsia" w:ascii="方正小标宋简体" w:hAnsi="仿宋" w:eastAsia="方正小标宋简体"/>
          <w:sz w:val="32"/>
          <w:szCs w:val="32"/>
        </w:rPr>
      </w:pPr>
    </w:p>
    <w:p>
      <w:pPr>
        <w:jc w:val="center"/>
        <w:rPr>
          <w:rFonts w:hint="eastAsia" w:ascii="方正小标宋简体" w:hAnsi="仿宋" w:eastAsia="方正小标宋简体"/>
          <w:sz w:val="32"/>
          <w:szCs w:val="32"/>
        </w:rPr>
      </w:pPr>
    </w:p>
    <w:p>
      <w:pPr>
        <w:jc w:val="center"/>
        <w:rPr>
          <w:rFonts w:hint="eastAsia" w:ascii="方正小标宋简体" w:hAnsi="仿宋" w:eastAsia="方正小标宋简体"/>
          <w:sz w:val="32"/>
          <w:szCs w:val="32"/>
        </w:rPr>
      </w:pPr>
    </w:p>
    <w:p>
      <w:pPr>
        <w:jc w:val="center"/>
        <w:rPr>
          <w:rFonts w:hint="eastAsia" w:ascii="方正小标宋简体" w:hAnsi="仿宋" w:eastAsia="方正小标宋简体"/>
          <w:sz w:val="32"/>
          <w:szCs w:val="32"/>
        </w:rPr>
      </w:pPr>
    </w:p>
    <w:p>
      <w:pPr>
        <w:jc w:val="center"/>
        <w:rPr>
          <w:rFonts w:hint="eastAsia" w:ascii="方正小标宋简体" w:hAnsi="仿宋" w:eastAsia="方正小标宋简体"/>
          <w:sz w:val="32"/>
          <w:szCs w:val="32"/>
        </w:rPr>
      </w:pPr>
    </w:p>
    <w:p>
      <w:pPr>
        <w:jc w:val="center"/>
        <w:rPr>
          <w:rFonts w:hint="eastAsia" w:ascii="方正小标宋简体" w:hAnsi="仿宋" w:eastAsia="方正小标宋简体"/>
          <w:sz w:val="32"/>
          <w:szCs w:val="32"/>
        </w:rPr>
      </w:pPr>
    </w:p>
    <w:p>
      <w:pPr>
        <w:jc w:val="center"/>
        <w:rPr>
          <w:rFonts w:hint="eastAsia" w:ascii="方正小标宋简体" w:hAnsi="仿宋" w:eastAsia="方正小标宋简体"/>
          <w:sz w:val="32"/>
          <w:szCs w:val="32"/>
        </w:rPr>
      </w:pPr>
    </w:p>
    <w:p>
      <w:pPr>
        <w:jc w:val="center"/>
        <w:rPr>
          <w:rFonts w:hint="eastAsia" w:ascii="方正小标宋简体" w:hAnsi="仿宋" w:eastAsia="方正小标宋简体"/>
          <w:sz w:val="32"/>
          <w:szCs w:val="32"/>
        </w:rPr>
      </w:pPr>
    </w:p>
    <w:p>
      <w:pPr>
        <w:jc w:val="center"/>
        <w:rPr>
          <w:rFonts w:hint="eastAsia" w:ascii="方正小标宋简体" w:hAnsi="仿宋" w:eastAsia="方正小标宋简体"/>
          <w:sz w:val="32"/>
          <w:szCs w:val="32"/>
        </w:rPr>
      </w:pPr>
    </w:p>
    <w:p>
      <w:pPr>
        <w:jc w:val="center"/>
        <w:rPr>
          <w:rFonts w:hint="eastAsia" w:ascii="方正小标宋简体" w:hAnsi="仿宋" w:eastAsia="方正小标宋简体"/>
          <w:sz w:val="32"/>
          <w:szCs w:val="32"/>
        </w:rPr>
      </w:pPr>
    </w:p>
    <w:p>
      <w:pPr>
        <w:jc w:val="center"/>
        <w:rPr>
          <w:rFonts w:hint="eastAsia" w:ascii="方正小标宋简体" w:hAnsi="仿宋" w:eastAsia="方正小标宋简体"/>
          <w:sz w:val="32"/>
          <w:szCs w:val="32"/>
        </w:rPr>
      </w:pPr>
    </w:p>
    <w:p>
      <w:pPr>
        <w:jc w:val="center"/>
        <w:rPr>
          <w:rFonts w:hint="eastAsia" w:ascii="方正小标宋简体" w:hAnsi="仿宋" w:eastAsia="方正小标宋简体"/>
          <w:sz w:val="32"/>
          <w:szCs w:val="32"/>
        </w:rPr>
      </w:pPr>
    </w:p>
    <w:p>
      <w:pPr>
        <w:jc w:val="center"/>
        <w:rPr>
          <w:rFonts w:hint="eastAsia" w:ascii="方正小标宋简体" w:hAnsi="仿宋" w:eastAsia="方正小标宋简体"/>
          <w:sz w:val="32"/>
          <w:szCs w:val="32"/>
        </w:rPr>
      </w:pPr>
    </w:p>
    <w:p>
      <w:pPr>
        <w:jc w:val="center"/>
        <w:rPr>
          <w:rFonts w:ascii="方正小标宋简体" w:hAnsi="仿宋" w:eastAsia="方正小标宋简体"/>
          <w:sz w:val="32"/>
          <w:szCs w:val="32"/>
        </w:rPr>
      </w:pPr>
      <w:r>
        <w:rPr>
          <w:rFonts w:hint="eastAsia" w:ascii="方正小标宋简体" w:hAnsi="仿宋" w:eastAsia="方正小标宋简体"/>
          <w:sz w:val="32"/>
          <w:szCs w:val="32"/>
        </w:rPr>
        <w:t>第一部分</w:t>
      </w:r>
    </w:p>
    <w:p>
      <w:pPr>
        <w:jc w:val="center"/>
        <w:rPr>
          <w:rFonts w:ascii="方正小标宋简体" w:hAnsi="仿宋" w:eastAsia="方正小标宋简体"/>
          <w:sz w:val="32"/>
          <w:szCs w:val="32"/>
        </w:rPr>
      </w:pPr>
    </w:p>
    <w:p>
      <w:pPr>
        <w:jc w:val="center"/>
        <w:rPr>
          <w:rFonts w:ascii="方正小标宋简体" w:hAnsi="仿宋" w:eastAsia="方正小标宋简体"/>
          <w:sz w:val="32"/>
          <w:szCs w:val="32"/>
        </w:rPr>
      </w:pPr>
      <w:r>
        <w:rPr>
          <w:rFonts w:hint="eastAsia" w:ascii="方正小标宋简体" w:hAnsi="仿宋" w:eastAsia="方正小标宋简体"/>
          <w:sz w:val="32"/>
          <w:szCs w:val="32"/>
          <w:lang w:eastAsia="zh-CN"/>
        </w:rPr>
        <w:t>那曲市委党校</w:t>
      </w:r>
      <w:r>
        <w:rPr>
          <w:rFonts w:hint="eastAsia" w:ascii="方正小标宋简体" w:hAnsi="仿宋" w:eastAsia="方正小标宋简体"/>
          <w:sz w:val="32"/>
          <w:szCs w:val="32"/>
        </w:rPr>
        <w:t>（部门）概况</w:t>
      </w:r>
    </w:p>
    <w:p>
      <w:pPr>
        <w:rPr>
          <w:rFonts w:ascii="仿宋" w:hAnsi="仿宋" w:eastAsia="仿宋"/>
          <w:sz w:val="32"/>
          <w:szCs w:val="32"/>
        </w:rPr>
      </w:pPr>
    </w:p>
    <w:p>
      <w:pPr>
        <w:rPr>
          <w:rFonts w:ascii="黑体" w:hAnsi="黑体" w:eastAsia="黑体"/>
          <w:sz w:val="32"/>
          <w:szCs w:val="32"/>
        </w:rPr>
      </w:pPr>
      <w:r>
        <w:rPr>
          <w:rFonts w:hint="eastAsia" w:ascii="黑体" w:hAnsi="黑体" w:eastAsia="黑体"/>
          <w:sz w:val="32"/>
          <w:szCs w:val="32"/>
        </w:rPr>
        <w:t>一、主要职能</w:t>
      </w:r>
    </w:p>
    <w:p>
      <w:pPr>
        <w:numPr>
          <w:ilvl w:val="0"/>
          <w:numId w:val="1"/>
        </w:numPr>
        <w:ind w:left="410" w:leftChars="0" w:firstLine="640" w:firstLineChars="0"/>
        <w:rPr>
          <w:rFonts w:hint="eastAsia" w:ascii="仿宋" w:hAnsi="仿宋" w:eastAsia="仿宋"/>
          <w:sz w:val="32"/>
          <w:szCs w:val="32"/>
          <w:lang w:eastAsia="zh-CN"/>
        </w:rPr>
      </w:pPr>
      <w:r>
        <w:rPr>
          <w:rFonts w:hint="eastAsia" w:ascii="仿宋" w:hAnsi="仿宋" w:eastAsia="仿宋"/>
          <w:sz w:val="32"/>
          <w:szCs w:val="32"/>
          <w:lang w:eastAsia="zh-CN"/>
        </w:rPr>
        <w:t>贯彻执行中央、自治区和市委有关党校（行政学院）工作的方针、政策。会同有关部门编制全市党校（行政学院）教育党员干部规划并组织实施。</w:t>
      </w:r>
    </w:p>
    <w:p>
      <w:pPr>
        <w:numPr>
          <w:ilvl w:val="0"/>
          <w:numId w:val="1"/>
        </w:numPr>
        <w:ind w:left="410" w:leftChars="0" w:firstLine="640" w:firstLineChars="0"/>
        <w:rPr>
          <w:rFonts w:hint="eastAsia" w:ascii="仿宋" w:hAnsi="仿宋" w:eastAsia="仿宋"/>
          <w:sz w:val="32"/>
          <w:szCs w:val="32"/>
          <w:lang w:eastAsia="zh-CN"/>
        </w:rPr>
      </w:pPr>
      <w:r>
        <w:rPr>
          <w:rFonts w:hint="eastAsia" w:ascii="仿宋" w:hAnsi="仿宋" w:eastAsia="仿宋"/>
          <w:sz w:val="32"/>
          <w:szCs w:val="32"/>
          <w:lang w:eastAsia="zh-CN"/>
        </w:rPr>
        <w:t>按照干部队伍建设要求，有计划的培训县（处）级党员领导干部、中青年后备干部、乡镇（街道）党委书记、理论宣传骨干和意识形态部门、组织部门、统战部门、纪检部门理论干部。</w:t>
      </w:r>
    </w:p>
    <w:p>
      <w:pPr>
        <w:numPr>
          <w:ilvl w:val="0"/>
          <w:numId w:val="1"/>
        </w:numPr>
        <w:ind w:left="410" w:leftChars="0" w:firstLine="640" w:firstLineChars="0"/>
        <w:rPr>
          <w:rFonts w:hint="eastAsia" w:ascii="仿宋" w:hAnsi="仿宋" w:eastAsia="仿宋"/>
          <w:sz w:val="32"/>
          <w:szCs w:val="32"/>
          <w:lang w:eastAsia="zh-CN"/>
        </w:rPr>
      </w:pPr>
      <w:r>
        <w:rPr>
          <w:rFonts w:hint="eastAsia" w:ascii="仿宋" w:hAnsi="仿宋" w:eastAsia="仿宋"/>
          <w:sz w:val="32"/>
          <w:szCs w:val="32"/>
          <w:lang w:eastAsia="zh-CN"/>
        </w:rPr>
        <w:t>开展党建和行政管理等方面的理论研究。</w:t>
      </w:r>
    </w:p>
    <w:p>
      <w:pPr>
        <w:numPr>
          <w:ilvl w:val="0"/>
          <w:numId w:val="1"/>
        </w:numPr>
        <w:ind w:left="410" w:leftChars="0" w:firstLine="640" w:firstLineChars="0"/>
        <w:rPr>
          <w:rFonts w:hint="eastAsia" w:ascii="仿宋" w:hAnsi="仿宋" w:eastAsia="仿宋"/>
          <w:sz w:val="32"/>
          <w:szCs w:val="32"/>
          <w:lang w:eastAsia="zh-CN"/>
        </w:rPr>
      </w:pPr>
      <w:r>
        <w:rPr>
          <w:rFonts w:hint="eastAsia" w:ascii="仿宋" w:hAnsi="仿宋" w:eastAsia="仿宋"/>
          <w:sz w:val="32"/>
          <w:szCs w:val="32"/>
          <w:lang w:eastAsia="zh-CN"/>
        </w:rPr>
        <w:t>对县（区）委党校进行业务指导。</w:t>
      </w:r>
    </w:p>
    <w:p>
      <w:pPr>
        <w:numPr>
          <w:ilvl w:val="0"/>
          <w:numId w:val="1"/>
        </w:numPr>
        <w:ind w:left="410" w:leftChars="0" w:firstLine="640" w:firstLineChars="0"/>
        <w:rPr>
          <w:rFonts w:ascii="仿宋" w:hAnsi="仿宋" w:eastAsia="仿宋"/>
          <w:sz w:val="32"/>
          <w:szCs w:val="32"/>
        </w:rPr>
      </w:pPr>
      <w:r>
        <w:rPr>
          <w:rFonts w:hint="eastAsia" w:ascii="仿宋" w:hAnsi="仿宋" w:eastAsia="仿宋"/>
          <w:sz w:val="32"/>
          <w:szCs w:val="32"/>
          <w:lang w:eastAsia="zh-CN"/>
        </w:rPr>
        <w:t>承担市委、市政府交办的其他工作。</w:t>
      </w:r>
    </w:p>
    <w:p>
      <w:pPr>
        <w:rPr>
          <w:rFonts w:ascii="黑体" w:hAnsi="黑体" w:eastAsia="黑体"/>
          <w:sz w:val="32"/>
          <w:szCs w:val="32"/>
        </w:rPr>
      </w:pPr>
      <w:r>
        <w:rPr>
          <w:rFonts w:hint="eastAsia" w:ascii="黑体" w:hAnsi="黑体" w:eastAsia="黑体"/>
          <w:sz w:val="32"/>
          <w:szCs w:val="32"/>
        </w:rPr>
        <w:t>二、部门预算单位构成</w:t>
      </w:r>
    </w:p>
    <w:p>
      <w:pPr>
        <w:ind w:firstLine="640" w:firstLineChars="200"/>
        <w:rPr>
          <w:rFonts w:hint="eastAsia" w:ascii="仿宋" w:hAnsi="仿宋" w:eastAsia="仿宋"/>
          <w:sz w:val="32"/>
          <w:szCs w:val="32"/>
        </w:rPr>
      </w:pPr>
      <w:r>
        <w:rPr>
          <w:rFonts w:hint="eastAsia" w:ascii="仿宋" w:hAnsi="仿宋" w:eastAsia="仿宋"/>
          <w:sz w:val="32"/>
          <w:szCs w:val="32"/>
        </w:rPr>
        <w:t>部门内设</w:t>
      </w:r>
      <w:r>
        <w:rPr>
          <w:rFonts w:hint="eastAsia" w:ascii="仿宋" w:hAnsi="仿宋" w:eastAsia="仿宋"/>
          <w:sz w:val="32"/>
          <w:szCs w:val="32"/>
          <w:u w:val="single"/>
        </w:rPr>
        <w:t xml:space="preserve"> </w:t>
      </w:r>
      <w:r>
        <w:rPr>
          <w:rFonts w:hint="eastAsia" w:ascii="仿宋" w:hAnsi="仿宋" w:eastAsia="仿宋"/>
          <w:sz w:val="32"/>
          <w:szCs w:val="32"/>
          <w:u w:val="single"/>
          <w:lang w:val="en-US" w:eastAsia="zh-CN"/>
        </w:rPr>
        <w:t>12</w:t>
      </w:r>
      <w:r>
        <w:rPr>
          <w:rFonts w:hint="eastAsia" w:ascii="仿宋" w:hAnsi="仿宋" w:eastAsia="仿宋"/>
          <w:sz w:val="32"/>
          <w:szCs w:val="32"/>
          <w:u w:val="single"/>
        </w:rPr>
        <w:t xml:space="preserve">  </w:t>
      </w:r>
      <w:r>
        <w:rPr>
          <w:rFonts w:hint="eastAsia" w:ascii="仿宋" w:hAnsi="仿宋" w:eastAsia="仿宋"/>
          <w:sz w:val="32"/>
          <w:szCs w:val="32"/>
        </w:rPr>
        <w:t>个机构（</w:t>
      </w:r>
      <w:r>
        <w:rPr>
          <w:rFonts w:hint="eastAsia" w:ascii="仿宋" w:hAnsi="仿宋" w:eastAsia="仿宋"/>
          <w:sz w:val="32"/>
          <w:szCs w:val="32"/>
          <w:lang w:eastAsia="zh-CN"/>
        </w:rPr>
        <w:t>本单位无</w:t>
      </w:r>
      <w:r>
        <w:rPr>
          <w:rFonts w:hint="eastAsia" w:ascii="仿宋" w:hAnsi="仿宋" w:eastAsia="仿宋"/>
          <w:sz w:val="32"/>
          <w:szCs w:val="32"/>
        </w:rPr>
        <w:t>二级预算单位</w:t>
      </w:r>
      <w:r>
        <w:rPr>
          <w:rFonts w:hint="eastAsia" w:ascii="仿宋" w:hAnsi="仿宋" w:eastAsia="仿宋"/>
          <w:sz w:val="32"/>
          <w:szCs w:val="32"/>
          <w:lang w:val="en-US" w:eastAsia="zh-CN"/>
        </w:rPr>
        <w:t>)</w:t>
      </w:r>
      <w:r>
        <w:rPr>
          <w:rFonts w:hint="eastAsia" w:ascii="仿宋" w:hAnsi="仿宋" w:eastAsia="仿宋"/>
          <w:sz w:val="32"/>
          <w:szCs w:val="32"/>
        </w:rPr>
        <w:t>。</w:t>
      </w:r>
    </w:p>
    <w:p>
      <w:pPr>
        <w:numPr>
          <w:ilvl w:val="0"/>
          <w:numId w:val="2"/>
        </w:numPr>
        <w:rPr>
          <w:rFonts w:hint="eastAsia" w:ascii="仿宋" w:hAnsi="仿宋" w:eastAsia="仿宋"/>
          <w:sz w:val="32"/>
          <w:szCs w:val="32"/>
          <w:lang w:eastAsia="zh-CN"/>
        </w:rPr>
      </w:pPr>
      <w:r>
        <w:rPr>
          <w:rFonts w:hint="eastAsia" w:ascii="仿宋" w:hAnsi="仿宋" w:eastAsia="仿宋"/>
          <w:sz w:val="32"/>
          <w:szCs w:val="32"/>
          <w:lang w:eastAsia="zh-CN"/>
        </w:rPr>
        <w:t>办公室（政工人事科）。负责各类政务、事务工作的综合协调和联络工作。负责文秘、财务、会务、机要、档案等工作。负责组织、编制、人事、离退休人员管理和群团工作。负责机关党务、党风廉政建设等方面的工作。</w:t>
      </w:r>
    </w:p>
    <w:p>
      <w:pPr>
        <w:numPr>
          <w:ilvl w:val="0"/>
          <w:numId w:val="2"/>
        </w:numPr>
        <w:rPr>
          <w:rFonts w:hint="eastAsia" w:ascii="仿宋" w:hAnsi="仿宋" w:eastAsia="仿宋"/>
          <w:sz w:val="32"/>
          <w:szCs w:val="32"/>
          <w:lang w:eastAsia="zh-CN"/>
        </w:rPr>
      </w:pPr>
      <w:r>
        <w:rPr>
          <w:rFonts w:hint="eastAsia" w:ascii="仿宋" w:hAnsi="仿宋" w:eastAsia="仿宋"/>
          <w:sz w:val="32"/>
          <w:szCs w:val="32"/>
          <w:lang w:eastAsia="zh-CN"/>
        </w:rPr>
        <w:t>教务科。负责招生计划、教学计划、培训计划的制定及组织实施。负责教材的编写、征订、发放工作。协调校（院）的教学活动。</w:t>
      </w:r>
    </w:p>
    <w:p>
      <w:pPr>
        <w:numPr>
          <w:ilvl w:val="0"/>
          <w:numId w:val="2"/>
        </w:numPr>
        <w:rPr>
          <w:rFonts w:hint="eastAsia" w:ascii="仿宋" w:hAnsi="仿宋" w:eastAsia="仿宋"/>
          <w:sz w:val="32"/>
          <w:szCs w:val="32"/>
          <w:lang w:eastAsia="zh-CN"/>
        </w:rPr>
      </w:pPr>
      <w:r>
        <w:rPr>
          <w:rFonts w:hint="eastAsia" w:ascii="仿宋" w:hAnsi="仿宋" w:eastAsia="仿宋"/>
          <w:sz w:val="32"/>
          <w:szCs w:val="32"/>
          <w:lang w:eastAsia="zh-CN"/>
        </w:rPr>
        <w:t>总务科。负责后勤保障共组，负责管理国有资产、校园规划、基建等工作。</w:t>
      </w:r>
    </w:p>
    <w:p>
      <w:pPr>
        <w:numPr>
          <w:ilvl w:val="0"/>
          <w:numId w:val="2"/>
        </w:numPr>
        <w:rPr>
          <w:rFonts w:hint="eastAsia" w:ascii="仿宋" w:hAnsi="仿宋" w:eastAsia="仿宋"/>
          <w:sz w:val="32"/>
          <w:szCs w:val="32"/>
          <w:lang w:eastAsia="zh-CN"/>
        </w:rPr>
      </w:pPr>
      <w:r>
        <w:rPr>
          <w:rFonts w:hint="eastAsia" w:ascii="仿宋" w:hAnsi="仿宋" w:eastAsia="仿宋"/>
          <w:sz w:val="32"/>
          <w:szCs w:val="32"/>
          <w:lang w:eastAsia="zh-CN"/>
        </w:rPr>
        <w:t>学员管理科。负责学员的思想政治教育、学习管理、生活管理、纪律管理和学籍管理、学风建设、党性教育、廉政建设、日常管理、学习考察及毕（结）业鉴定等工作。</w:t>
      </w:r>
    </w:p>
    <w:p>
      <w:pPr>
        <w:numPr>
          <w:ilvl w:val="0"/>
          <w:numId w:val="2"/>
        </w:numPr>
        <w:rPr>
          <w:rFonts w:hint="eastAsia" w:ascii="仿宋" w:hAnsi="仿宋" w:eastAsia="仿宋"/>
          <w:sz w:val="32"/>
          <w:szCs w:val="32"/>
          <w:lang w:eastAsia="zh-CN"/>
        </w:rPr>
      </w:pPr>
      <w:r>
        <w:rPr>
          <w:rFonts w:hint="eastAsia" w:ascii="仿宋" w:hAnsi="仿宋" w:eastAsia="仿宋"/>
          <w:sz w:val="32"/>
          <w:szCs w:val="32"/>
          <w:lang w:eastAsia="zh-CN"/>
        </w:rPr>
        <w:t>科研管理科（市情研究中心）。负责制定年度科研计划并组织实施。组织协调科研工作和科研成果评定。承担学术委员会事务性工作。指导县（区）委党校的科研工作。编辑出版、发行校刊。负责市情研究和决策咨询等工作。</w:t>
      </w:r>
    </w:p>
    <w:p>
      <w:pPr>
        <w:numPr>
          <w:ilvl w:val="0"/>
          <w:numId w:val="2"/>
        </w:numPr>
        <w:rPr>
          <w:rFonts w:hint="eastAsia" w:ascii="仿宋" w:hAnsi="仿宋" w:eastAsia="仿宋"/>
          <w:sz w:val="32"/>
          <w:szCs w:val="32"/>
          <w:lang w:eastAsia="zh-CN"/>
        </w:rPr>
      </w:pPr>
      <w:r>
        <w:rPr>
          <w:rFonts w:hint="eastAsia" w:ascii="仿宋" w:hAnsi="仿宋" w:eastAsia="仿宋"/>
          <w:sz w:val="32"/>
          <w:szCs w:val="32"/>
          <w:lang w:eastAsia="zh-CN"/>
        </w:rPr>
        <w:t>信息管理科。负责制定年度信息化建设规划并组织实施。负责信息网络设备、干部远程教育网站的建设、管理、维护、网络信息安全等工作。负责校图书馆的管理、智慧校园建设等工作。</w:t>
      </w:r>
    </w:p>
    <w:p>
      <w:pPr>
        <w:numPr>
          <w:ilvl w:val="0"/>
          <w:numId w:val="2"/>
        </w:numPr>
        <w:rPr>
          <w:rFonts w:hint="eastAsia" w:ascii="仿宋" w:hAnsi="仿宋" w:eastAsia="仿宋"/>
          <w:sz w:val="32"/>
          <w:szCs w:val="32"/>
          <w:lang w:eastAsia="zh-CN"/>
        </w:rPr>
      </w:pPr>
      <w:r>
        <w:rPr>
          <w:rFonts w:hint="eastAsia" w:ascii="仿宋" w:hAnsi="仿宋" w:eastAsia="仿宋"/>
          <w:sz w:val="32"/>
          <w:szCs w:val="32"/>
          <w:lang w:eastAsia="zh-CN"/>
        </w:rPr>
        <w:t>马克思主义理论教研室。负责马克思主义哲学、科学社会主义、习近平新时代中国特色社会主义思想研究宣传工作。</w:t>
      </w:r>
    </w:p>
    <w:p>
      <w:pPr>
        <w:numPr>
          <w:ilvl w:val="0"/>
          <w:numId w:val="2"/>
        </w:numPr>
        <w:rPr>
          <w:rFonts w:hint="eastAsia" w:ascii="仿宋" w:hAnsi="仿宋" w:eastAsia="仿宋"/>
          <w:sz w:val="32"/>
          <w:szCs w:val="32"/>
          <w:lang w:eastAsia="zh-CN"/>
        </w:rPr>
      </w:pPr>
      <w:r>
        <w:rPr>
          <w:rFonts w:hint="eastAsia" w:ascii="仿宋" w:hAnsi="仿宋" w:eastAsia="仿宋"/>
          <w:sz w:val="32"/>
          <w:szCs w:val="32"/>
          <w:lang w:eastAsia="zh-CN"/>
        </w:rPr>
        <w:t>党史党建教研室。负责党史、党建、民族政策理论、宗教政策等学科的教学和研究工作。</w:t>
      </w:r>
    </w:p>
    <w:p>
      <w:pPr>
        <w:numPr>
          <w:ilvl w:val="0"/>
          <w:numId w:val="2"/>
        </w:numPr>
        <w:rPr>
          <w:rFonts w:hint="eastAsia" w:ascii="仿宋" w:hAnsi="仿宋" w:eastAsia="仿宋"/>
          <w:sz w:val="32"/>
          <w:szCs w:val="32"/>
          <w:lang w:eastAsia="zh-CN"/>
        </w:rPr>
      </w:pPr>
      <w:r>
        <w:rPr>
          <w:rFonts w:hint="eastAsia" w:ascii="仿宋" w:hAnsi="仿宋" w:eastAsia="仿宋"/>
          <w:sz w:val="32"/>
          <w:szCs w:val="32"/>
          <w:lang w:eastAsia="zh-CN"/>
        </w:rPr>
        <w:t>政法教研室。负责法学学科的教学和研究工作，负责依法治市的理论研究工作。</w:t>
      </w:r>
    </w:p>
    <w:p>
      <w:pPr>
        <w:numPr>
          <w:ilvl w:val="0"/>
          <w:numId w:val="2"/>
        </w:numPr>
        <w:rPr>
          <w:rFonts w:hint="eastAsia" w:ascii="仿宋" w:hAnsi="仿宋" w:eastAsia="仿宋"/>
          <w:sz w:val="32"/>
          <w:szCs w:val="32"/>
          <w:lang w:eastAsia="zh-CN"/>
        </w:rPr>
      </w:pPr>
      <w:r>
        <w:rPr>
          <w:rFonts w:hint="eastAsia" w:ascii="仿宋" w:hAnsi="仿宋" w:eastAsia="仿宋"/>
          <w:sz w:val="32"/>
          <w:szCs w:val="32"/>
          <w:lang w:eastAsia="zh-CN"/>
        </w:rPr>
        <w:t>行政管理教研室。负责公务员初任培训，承担行政管理学、领导科学、社会学、公务员业务等学科的教学和研究工作。</w:t>
      </w:r>
    </w:p>
    <w:p>
      <w:pPr>
        <w:numPr>
          <w:ilvl w:val="0"/>
          <w:numId w:val="2"/>
        </w:numPr>
        <w:rPr>
          <w:rFonts w:hint="eastAsia" w:ascii="仿宋" w:hAnsi="仿宋" w:eastAsia="仿宋"/>
          <w:sz w:val="32"/>
          <w:szCs w:val="32"/>
          <w:lang w:eastAsia="zh-CN"/>
        </w:rPr>
      </w:pPr>
      <w:r>
        <w:rPr>
          <w:rFonts w:hint="eastAsia" w:ascii="仿宋" w:hAnsi="仿宋" w:eastAsia="仿宋"/>
          <w:sz w:val="32"/>
          <w:szCs w:val="32"/>
          <w:lang w:eastAsia="zh-CN"/>
        </w:rPr>
        <w:t>经济学教研室。负责马克思主义经济学的教学和研究工作。负责经济社会发展形势研究工作。</w:t>
      </w:r>
    </w:p>
    <w:p>
      <w:pPr>
        <w:numPr>
          <w:ilvl w:val="0"/>
          <w:numId w:val="2"/>
        </w:numPr>
        <w:rPr>
          <w:rFonts w:hint="eastAsia" w:ascii="仿宋" w:hAnsi="仿宋" w:eastAsia="仿宋"/>
          <w:sz w:val="32"/>
          <w:szCs w:val="32"/>
          <w:lang w:eastAsia="zh-CN"/>
        </w:rPr>
      </w:pPr>
      <w:r>
        <w:rPr>
          <w:rFonts w:hint="eastAsia" w:ascii="仿宋" w:hAnsi="仿宋" w:eastAsia="仿宋"/>
          <w:sz w:val="32"/>
          <w:szCs w:val="32"/>
          <w:lang w:eastAsia="zh-CN"/>
        </w:rPr>
        <w:t>对外培训联络科。负责与区内外培训机构的交流，承担对外培训的组织落实工作。负责联系区内外专家、学者来校（院）进行教学科研活动。协调做好对县级党校的指导合作事项。</w:t>
      </w:r>
    </w:p>
    <w:p>
      <w:pPr>
        <w:rPr>
          <w:rFonts w:ascii="仿宋" w:hAnsi="仿宋" w:eastAsia="仿宋"/>
          <w:sz w:val="32"/>
          <w:szCs w:val="32"/>
        </w:rPr>
      </w:pPr>
    </w:p>
    <w:p>
      <w:pPr>
        <w:rPr>
          <w:rFonts w:ascii="仿宋" w:hAnsi="仿宋" w:eastAsia="仿宋"/>
          <w:sz w:val="32"/>
          <w:szCs w:val="32"/>
        </w:rPr>
      </w:pPr>
    </w:p>
    <w:p>
      <w:pPr>
        <w:jc w:val="center"/>
        <w:rPr>
          <w:rFonts w:hint="eastAsia" w:ascii="方正小标宋简体" w:hAnsi="仿宋" w:eastAsia="方正小标宋简体"/>
          <w:sz w:val="32"/>
          <w:szCs w:val="32"/>
        </w:rPr>
      </w:pPr>
    </w:p>
    <w:p>
      <w:pPr>
        <w:jc w:val="center"/>
        <w:rPr>
          <w:rFonts w:hint="eastAsia" w:ascii="方正小标宋简体" w:hAnsi="仿宋" w:eastAsia="方正小标宋简体"/>
          <w:sz w:val="32"/>
          <w:szCs w:val="32"/>
        </w:rPr>
      </w:pPr>
    </w:p>
    <w:p>
      <w:pPr>
        <w:jc w:val="center"/>
        <w:rPr>
          <w:rFonts w:hint="eastAsia" w:ascii="方正小标宋简体" w:hAnsi="仿宋" w:eastAsia="方正小标宋简体"/>
          <w:sz w:val="32"/>
          <w:szCs w:val="32"/>
        </w:rPr>
      </w:pPr>
    </w:p>
    <w:p>
      <w:pPr>
        <w:jc w:val="center"/>
        <w:rPr>
          <w:rFonts w:ascii="方正小标宋简体" w:hAnsi="仿宋" w:eastAsia="方正小标宋简体"/>
          <w:sz w:val="32"/>
          <w:szCs w:val="32"/>
        </w:rPr>
      </w:pPr>
      <w:bookmarkStart w:id="0" w:name="_GoBack"/>
      <w:bookmarkEnd w:id="0"/>
      <w:r>
        <w:rPr>
          <w:rFonts w:hint="eastAsia" w:ascii="方正小标宋简体" w:hAnsi="仿宋" w:eastAsia="方正小标宋简体"/>
          <w:sz w:val="32"/>
          <w:szCs w:val="32"/>
        </w:rPr>
        <w:t>第二部分</w:t>
      </w:r>
    </w:p>
    <w:p>
      <w:pPr>
        <w:jc w:val="center"/>
        <w:rPr>
          <w:rFonts w:ascii="方正小标宋简体" w:hAnsi="仿宋" w:eastAsia="方正小标宋简体"/>
          <w:sz w:val="32"/>
          <w:szCs w:val="32"/>
        </w:rPr>
      </w:pPr>
    </w:p>
    <w:p>
      <w:pPr>
        <w:jc w:val="center"/>
        <w:rPr>
          <w:rFonts w:ascii="方正小标宋简体" w:hAnsi="仿宋" w:eastAsia="方正小标宋简体"/>
          <w:sz w:val="32"/>
          <w:szCs w:val="32"/>
        </w:rPr>
      </w:pPr>
      <w:r>
        <w:rPr>
          <w:rFonts w:hint="eastAsia" w:ascii="方正小标宋简体" w:hAnsi="仿宋" w:eastAsia="方正小标宋简体"/>
          <w:sz w:val="32"/>
          <w:szCs w:val="32"/>
          <w:lang w:eastAsia="zh-CN"/>
        </w:rPr>
        <w:t>那曲市委党校</w:t>
      </w:r>
      <w:r>
        <w:rPr>
          <w:rFonts w:hint="eastAsia" w:ascii="方正小标宋简体" w:hAnsi="仿宋" w:eastAsia="方正小标宋简体"/>
          <w:sz w:val="32"/>
          <w:szCs w:val="32"/>
        </w:rPr>
        <w:t>（部门）</w:t>
      </w:r>
      <w:r>
        <w:rPr>
          <w:rFonts w:hint="eastAsia" w:ascii="方正小标宋简体" w:hAnsi="仿宋" w:eastAsia="方正小标宋简体"/>
          <w:sz w:val="32"/>
          <w:szCs w:val="32"/>
          <w:lang w:eastAsia="zh-CN"/>
        </w:rPr>
        <w:t>2026</w:t>
      </w:r>
      <w:r>
        <w:rPr>
          <w:rFonts w:hint="eastAsia" w:ascii="方正小标宋简体" w:hAnsi="仿宋" w:eastAsia="方正小标宋简体"/>
          <w:sz w:val="32"/>
          <w:szCs w:val="32"/>
        </w:rPr>
        <w:t>年度预算明细表</w:t>
      </w:r>
    </w:p>
    <w:p>
      <w:pPr>
        <w:jc w:val="center"/>
        <w:rPr>
          <w:rFonts w:ascii="方正小标宋简体" w:hAnsi="仿宋" w:eastAsia="方正小标宋简体"/>
          <w:sz w:val="32"/>
          <w:szCs w:val="32"/>
        </w:rPr>
      </w:pPr>
      <w:r>
        <w:rPr>
          <w:rFonts w:hint="eastAsia" w:ascii="方正小标宋简体" w:hAnsi="仿宋" w:eastAsia="方正小标宋简体"/>
          <w:sz w:val="32"/>
          <w:szCs w:val="32"/>
        </w:rPr>
        <w:t>（表格详见附件）</w:t>
      </w:r>
    </w:p>
    <w:p>
      <w:pPr>
        <w:rPr>
          <w:rFonts w:ascii="仿宋" w:hAnsi="仿宋" w:eastAsia="仿宋"/>
          <w:sz w:val="32"/>
          <w:szCs w:val="32"/>
        </w:rPr>
      </w:pPr>
    </w:p>
    <w:p>
      <w:pPr>
        <w:rPr>
          <w:rFonts w:ascii="仿宋" w:hAnsi="仿宋" w:eastAsia="仿宋"/>
          <w:sz w:val="32"/>
          <w:szCs w:val="32"/>
        </w:rPr>
      </w:pPr>
    </w:p>
    <w:p>
      <w:pPr>
        <w:jc w:val="center"/>
        <w:rPr>
          <w:rFonts w:hint="eastAsia" w:ascii="方正小标宋简体" w:hAnsi="仿宋" w:eastAsia="方正小标宋简体"/>
          <w:sz w:val="32"/>
          <w:szCs w:val="32"/>
        </w:rPr>
      </w:pPr>
    </w:p>
    <w:p>
      <w:pPr>
        <w:jc w:val="center"/>
        <w:rPr>
          <w:rFonts w:hint="eastAsia" w:ascii="方正小标宋简体" w:hAnsi="仿宋" w:eastAsia="方正小标宋简体"/>
          <w:sz w:val="32"/>
          <w:szCs w:val="32"/>
        </w:rPr>
      </w:pPr>
    </w:p>
    <w:p>
      <w:pPr>
        <w:jc w:val="center"/>
        <w:rPr>
          <w:rFonts w:ascii="方正小标宋简体" w:hAnsi="仿宋" w:eastAsia="方正小标宋简体"/>
          <w:sz w:val="32"/>
          <w:szCs w:val="32"/>
        </w:rPr>
      </w:pPr>
      <w:r>
        <w:rPr>
          <w:rFonts w:hint="eastAsia" w:ascii="方正小标宋简体" w:hAnsi="仿宋" w:eastAsia="方正小标宋简体"/>
          <w:sz w:val="32"/>
          <w:szCs w:val="32"/>
        </w:rPr>
        <w:t>第三部分</w:t>
      </w:r>
    </w:p>
    <w:p>
      <w:pPr>
        <w:jc w:val="center"/>
        <w:rPr>
          <w:rFonts w:hint="eastAsia" w:ascii="方正小标宋简体" w:hAnsi="仿宋" w:eastAsia="方正小标宋简体"/>
          <w:sz w:val="32"/>
          <w:szCs w:val="32"/>
          <w:lang w:eastAsia="zh-CN"/>
        </w:rPr>
      </w:pPr>
    </w:p>
    <w:p>
      <w:pPr>
        <w:jc w:val="center"/>
        <w:rPr>
          <w:rFonts w:ascii="方正小标宋简体" w:hAnsi="仿宋" w:eastAsia="方正小标宋简体"/>
          <w:sz w:val="32"/>
          <w:szCs w:val="32"/>
        </w:rPr>
      </w:pPr>
      <w:r>
        <w:rPr>
          <w:rFonts w:hint="eastAsia" w:ascii="方正小标宋简体" w:hAnsi="仿宋" w:eastAsia="方正小标宋简体"/>
          <w:sz w:val="32"/>
          <w:szCs w:val="32"/>
          <w:lang w:eastAsia="zh-CN"/>
        </w:rPr>
        <w:t>那曲市委党校</w:t>
      </w:r>
      <w:r>
        <w:rPr>
          <w:rFonts w:hint="eastAsia" w:ascii="方正小标宋简体" w:hAnsi="仿宋" w:eastAsia="方正小标宋简体"/>
          <w:sz w:val="32"/>
          <w:szCs w:val="32"/>
        </w:rPr>
        <w:t>（部门）</w:t>
      </w:r>
      <w:r>
        <w:rPr>
          <w:rFonts w:hint="eastAsia" w:ascii="方正小标宋简体" w:hAnsi="仿宋" w:eastAsia="方正小标宋简体"/>
          <w:sz w:val="32"/>
          <w:szCs w:val="32"/>
          <w:lang w:val="en-US" w:eastAsia="zh-CN"/>
        </w:rPr>
        <w:t>2026</w:t>
      </w:r>
      <w:r>
        <w:rPr>
          <w:rFonts w:hint="eastAsia" w:ascii="方正小标宋简体" w:hAnsi="仿宋" w:eastAsia="方正小标宋简体"/>
          <w:sz w:val="32"/>
          <w:szCs w:val="32"/>
        </w:rPr>
        <w:t>年度部门预算数据分析</w:t>
      </w:r>
    </w:p>
    <w:p>
      <w:pPr>
        <w:jc w:val="center"/>
        <w:rPr>
          <w:rFonts w:ascii="黑体" w:hAnsi="黑体" w:eastAsia="黑体"/>
          <w:sz w:val="32"/>
          <w:szCs w:val="32"/>
        </w:rPr>
      </w:pPr>
    </w:p>
    <w:p>
      <w:pPr>
        <w:rPr>
          <w:rFonts w:ascii="黑体" w:hAnsi="黑体" w:eastAsia="黑体"/>
          <w:sz w:val="32"/>
          <w:szCs w:val="32"/>
        </w:rPr>
      </w:pPr>
      <w:r>
        <w:rPr>
          <w:rFonts w:hint="eastAsia" w:ascii="黑体" w:hAnsi="黑体" w:eastAsia="黑体"/>
          <w:sz w:val="32"/>
          <w:szCs w:val="32"/>
        </w:rPr>
        <w:t>一、</w:t>
      </w:r>
      <w:r>
        <w:rPr>
          <w:rFonts w:hint="eastAsia" w:ascii="黑体" w:hAnsi="黑体" w:eastAsia="黑体"/>
          <w:sz w:val="32"/>
          <w:szCs w:val="32"/>
          <w:lang w:eastAsia="zh-CN"/>
        </w:rPr>
        <w:t>2026</w:t>
      </w:r>
      <w:r>
        <w:rPr>
          <w:rFonts w:hint="eastAsia" w:ascii="黑体" w:hAnsi="黑体" w:eastAsia="黑体"/>
          <w:sz w:val="32"/>
          <w:szCs w:val="32"/>
        </w:rPr>
        <w:t>年部门收支总表的说明</w:t>
      </w:r>
    </w:p>
    <w:p>
      <w:pPr>
        <w:ind w:firstLine="640" w:firstLineChars="200"/>
        <w:rPr>
          <w:rFonts w:ascii="仿宋" w:hAnsi="仿宋" w:eastAsia="仿宋"/>
          <w:sz w:val="32"/>
          <w:szCs w:val="32"/>
        </w:rPr>
      </w:pPr>
      <w:r>
        <w:rPr>
          <w:rFonts w:hint="eastAsia" w:ascii="仿宋" w:hAnsi="仿宋" w:eastAsia="仿宋"/>
          <w:sz w:val="32"/>
          <w:szCs w:val="32"/>
          <w:lang w:eastAsia="zh-CN"/>
        </w:rPr>
        <w:t>2026</w:t>
      </w:r>
      <w:r>
        <w:rPr>
          <w:rFonts w:hint="eastAsia" w:ascii="仿宋" w:hAnsi="仿宋" w:eastAsia="仿宋"/>
          <w:sz w:val="32"/>
          <w:szCs w:val="32"/>
        </w:rPr>
        <w:t>年收支总预算</w:t>
      </w:r>
      <w:r>
        <w:rPr>
          <w:rFonts w:hint="eastAsia" w:ascii="仿宋" w:hAnsi="仿宋" w:eastAsia="仿宋"/>
          <w:sz w:val="32"/>
          <w:szCs w:val="32"/>
          <w:u w:val="single"/>
        </w:rPr>
        <w:t xml:space="preserve"> </w:t>
      </w:r>
      <w:r>
        <w:rPr>
          <w:rFonts w:hint="eastAsia" w:ascii="仿宋" w:hAnsi="仿宋" w:eastAsia="仿宋"/>
          <w:sz w:val="32"/>
          <w:szCs w:val="32"/>
          <w:u w:val="single"/>
          <w:lang w:val="en-US" w:eastAsia="zh-CN"/>
        </w:rPr>
        <w:t>4126.60</w:t>
      </w:r>
      <w:r>
        <w:rPr>
          <w:rFonts w:hint="eastAsia" w:ascii="仿宋" w:hAnsi="仿宋" w:eastAsia="仿宋"/>
          <w:sz w:val="32"/>
          <w:szCs w:val="32"/>
          <w:u w:val="single"/>
        </w:rPr>
        <w:t xml:space="preserve"> </w:t>
      </w:r>
      <w:r>
        <w:rPr>
          <w:rFonts w:hint="eastAsia" w:ascii="仿宋" w:hAnsi="仿宋" w:eastAsia="仿宋"/>
          <w:sz w:val="32"/>
          <w:szCs w:val="32"/>
        </w:rPr>
        <w:t>万元。收入包括：一般公共预算拨款收入</w:t>
      </w:r>
      <w:r>
        <w:rPr>
          <w:rFonts w:hint="eastAsia" w:ascii="仿宋" w:hAnsi="仿宋" w:eastAsia="仿宋"/>
          <w:sz w:val="32"/>
          <w:szCs w:val="32"/>
          <w:lang w:eastAsia="zh-CN"/>
        </w:rPr>
        <w:t>和</w:t>
      </w:r>
      <w:r>
        <w:rPr>
          <w:rFonts w:hint="eastAsia" w:ascii="仿宋" w:hAnsi="仿宋" w:eastAsia="仿宋"/>
          <w:sz w:val="32"/>
          <w:szCs w:val="32"/>
        </w:rPr>
        <w:t>上年结转；支出包括：一般公共服务支出、教育支出、社会保障和就业支出、卫生健康支出、住房保障支出。</w:t>
      </w:r>
    </w:p>
    <w:p>
      <w:pPr>
        <w:rPr>
          <w:rFonts w:ascii="黑体" w:hAnsi="黑体" w:eastAsia="黑体"/>
          <w:sz w:val="32"/>
          <w:szCs w:val="32"/>
        </w:rPr>
      </w:pPr>
      <w:r>
        <w:rPr>
          <w:rFonts w:hint="eastAsia" w:ascii="黑体" w:hAnsi="黑体" w:eastAsia="黑体"/>
          <w:sz w:val="32"/>
          <w:szCs w:val="32"/>
        </w:rPr>
        <w:t>二、</w:t>
      </w:r>
      <w:r>
        <w:rPr>
          <w:rFonts w:hint="eastAsia" w:ascii="黑体" w:hAnsi="黑体" w:eastAsia="黑体"/>
          <w:sz w:val="32"/>
          <w:szCs w:val="32"/>
          <w:lang w:eastAsia="zh-CN"/>
        </w:rPr>
        <w:t>2026</w:t>
      </w:r>
      <w:r>
        <w:rPr>
          <w:rFonts w:hint="eastAsia" w:ascii="黑体" w:hAnsi="黑体" w:eastAsia="黑体"/>
          <w:sz w:val="32"/>
          <w:szCs w:val="32"/>
        </w:rPr>
        <w:t>年度部门收入总表的说明</w:t>
      </w:r>
    </w:p>
    <w:p>
      <w:pPr>
        <w:ind w:firstLine="640" w:firstLineChars="200"/>
        <w:rPr>
          <w:rFonts w:ascii="仿宋" w:hAnsi="仿宋" w:eastAsia="仿宋"/>
          <w:sz w:val="32"/>
          <w:szCs w:val="32"/>
        </w:rPr>
      </w:pPr>
      <w:r>
        <w:rPr>
          <w:rFonts w:hint="eastAsia" w:ascii="仿宋" w:hAnsi="仿宋" w:eastAsia="仿宋"/>
          <w:sz w:val="32"/>
          <w:szCs w:val="32"/>
        </w:rPr>
        <w:t>收入预算</w:t>
      </w:r>
      <w:r>
        <w:rPr>
          <w:rFonts w:hint="eastAsia" w:ascii="仿宋" w:hAnsi="仿宋" w:eastAsia="仿宋"/>
          <w:sz w:val="32"/>
          <w:szCs w:val="32"/>
          <w:u w:val="single"/>
          <w:lang w:val="en-US" w:eastAsia="zh-CN"/>
        </w:rPr>
        <w:t>4121.77</w:t>
      </w:r>
      <w:r>
        <w:rPr>
          <w:rFonts w:hint="eastAsia" w:ascii="仿宋" w:hAnsi="仿宋" w:eastAsia="仿宋"/>
          <w:sz w:val="32"/>
          <w:szCs w:val="32"/>
        </w:rPr>
        <w:t>万元，其中：上年结转</w:t>
      </w:r>
      <w:r>
        <w:rPr>
          <w:rFonts w:hint="eastAsia" w:ascii="仿宋" w:hAnsi="仿宋" w:eastAsia="仿宋"/>
          <w:sz w:val="32"/>
          <w:szCs w:val="32"/>
          <w:lang w:val="en-US" w:eastAsia="zh-CN"/>
        </w:rPr>
        <w:t>4.83</w:t>
      </w:r>
      <w:r>
        <w:rPr>
          <w:rFonts w:hint="eastAsia" w:ascii="仿宋" w:hAnsi="仿宋" w:eastAsia="仿宋"/>
          <w:sz w:val="32"/>
          <w:szCs w:val="32"/>
        </w:rPr>
        <w:t>万元， 占</w:t>
      </w:r>
      <w:r>
        <w:rPr>
          <w:rFonts w:hint="eastAsia" w:ascii="仿宋" w:hAnsi="仿宋" w:eastAsia="仿宋"/>
          <w:sz w:val="32"/>
          <w:szCs w:val="32"/>
          <w:lang w:val="en-US" w:eastAsia="zh-CN"/>
        </w:rPr>
        <w:t>0.1</w:t>
      </w:r>
      <w:r>
        <w:rPr>
          <w:rFonts w:hint="eastAsia" w:ascii="仿宋" w:hAnsi="仿宋" w:eastAsia="仿宋"/>
          <w:sz w:val="32"/>
          <w:szCs w:val="32"/>
          <w:u w:val="single"/>
        </w:rPr>
        <w:t>%</w:t>
      </w:r>
      <w:r>
        <w:rPr>
          <w:rFonts w:hint="eastAsia" w:ascii="仿宋" w:hAnsi="仿宋" w:eastAsia="仿宋"/>
          <w:sz w:val="32"/>
          <w:szCs w:val="32"/>
        </w:rPr>
        <w:t>；一般公共预算拨款收入</w:t>
      </w:r>
      <w:r>
        <w:rPr>
          <w:rFonts w:hint="eastAsia" w:ascii="仿宋" w:hAnsi="仿宋" w:eastAsia="仿宋"/>
          <w:sz w:val="32"/>
          <w:szCs w:val="32"/>
          <w:u w:val="single"/>
          <w:lang w:val="en-US" w:eastAsia="zh-CN"/>
        </w:rPr>
        <w:t>4089.77</w:t>
      </w:r>
      <w:r>
        <w:rPr>
          <w:rFonts w:hint="eastAsia" w:ascii="仿宋" w:hAnsi="仿宋" w:eastAsia="仿宋"/>
          <w:sz w:val="32"/>
          <w:szCs w:val="32"/>
        </w:rPr>
        <w:t>万元，占</w:t>
      </w:r>
      <w:r>
        <w:rPr>
          <w:rFonts w:hint="eastAsia" w:ascii="仿宋" w:hAnsi="仿宋" w:eastAsia="仿宋"/>
          <w:sz w:val="32"/>
          <w:szCs w:val="32"/>
          <w:u w:val="single"/>
        </w:rPr>
        <w:t xml:space="preserve"> </w:t>
      </w:r>
      <w:r>
        <w:rPr>
          <w:rFonts w:hint="eastAsia" w:ascii="仿宋" w:hAnsi="仿宋" w:eastAsia="仿宋"/>
          <w:sz w:val="32"/>
          <w:szCs w:val="32"/>
          <w:u w:val="single"/>
          <w:lang w:val="en-US" w:eastAsia="zh-CN"/>
        </w:rPr>
        <w:t>99</w:t>
      </w:r>
      <w:r>
        <w:rPr>
          <w:rFonts w:hint="eastAsia" w:ascii="仿宋" w:hAnsi="仿宋" w:eastAsia="仿宋"/>
          <w:sz w:val="32"/>
          <w:szCs w:val="32"/>
        </w:rPr>
        <w:t>%；</w:t>
      </w:r>
    </w:p>
    <w:p>
      <w:pPr>
        <w:rPr>
          <w:rFonts w:ascii="黑体" w:hAnsi="黑体" w:eastAsia="黑体"/>
          <w:sz w:val="32"/>
          <w:szCs w:val="32"/>
        </w:rPr>
      </w:pPr>
      <w:r>
        <w:rPr>
          <w:rFonts w:hint="eastAsia" w:ascii="黑体" w:hAnsi="黑体" w:eastAsia="黑体"/>
          <w:sz w:val="32"/>
          <w:szCs w:val="32"/>
        </w:rPr>
        <w:t>三、</w:t>
      </w:r>
      <w:r>
        <w:rPr>
          <w:rFonts w:hint="eastAsia" w:ascii="黑体" w:hAnsi="黑体" w:eastAsia="黑体"/>
          <w:sz w:val="32"/>
          <w:szCs w:val="32"/>
          <w:lang w:eastAsia="zh-CN"/>
        </w:rPr>
        <w:t>2026</w:t>
      </w:r>
      <w:r>
        <w:rPr>
          <w:rFonts w:hint="eastAsia" w:ascii="黑体" w:hAnsi="黑体" w:eastAsia="黑体"/>
          <w:sz w:val="32"/>
          <w:szCs w:val="32"/>
        </w:rPr>
        <w:t>年部门支出总表的说明</w:t>
      </w:r>
    </w:p>
    <w:p>
      <w:pPr>
        <w:ind w:firstLine="640" w:firstLineChars="200"/>
        <w:rPr>
          <w:rFonts w:ascii="仿宋" w:hAnsi="仿宋" w:eastAsia="仿宋"/>
          <w:sz w:val="32"/>
          <w:szCs w:val="32"/>
        </w:rPr>
      </w:pPr>
      <w:r>
        <w:rPr>
          <w:rFonts w:hint="eastAsia" w:ascii="仿宋" w:hAnsi="仿宋" w:eastAsia="仿宋"/>
          <w:sz w:val="32"/>
          <w:szCs w:val="32"/>
          <w:lang w:eastAsia="zh-CN"/>
        </w:rPr>
        <w:t>2026</w:t>
      </w:r>
      <w:r>
        <w:rPr>
          <w:rFonts w:hint="eastAsia" w:ascii="仿宋" w:hAnsi="仿宋" w:eastAsia="仿宋"/>
          <w:sz w:val="32"/>
          <w:szCs w:val="32"/>
        </w:rPr>
        <w:t>年支出预算</w:t>
      </w:r>
      <w:r>
        <w:rPr>
          <w:rFonts w:hint="eastAsia" w:ascii="仿宋" w:hAnsi="仿宋" w:eastAsia="仿宋"/>
          <w:sz w:val="32"/>
          <w:szCs w:val="32"/>
          <w:u w:val="single"/>
          <w:lang w:val="en-US" w:eastAsia="zh-CN"/>
        </w:rPr>
        <w:t>4126.6</w:t>
      </w:r>
      <w:r>
        <w:rPr>
          <w:rFonts w:hint="eastAsia" w:ascii="仿宋" w:hAnsi="仿宋" w:eastAsia="仿宋"/>
          <w:sz w:val="32"/>
          <w:szCs w:val="32"/>
        </w:rPr>
        <w:t>万元，其中：基本支出</w:t>
      </w:r>
      <w:r>
        <w:rPr>
          <w:rFonts w:hint="eastAsia" w:ascii="仿宋" w:hAnsi="仿宋" w:eastAsia="仿宋"/>
          <w:sz w:val="32"/>
          <w:szCs w:val="32"/>
          <w:u w:val="single"/>
          <w:lang w:val="en-US" w:eastAsia="zh-CN"/>
        </w:rPr>
        <w:t>3403.54</w:t>
      </w:r>
      <w:r>
        <w:rPr>
          <w:rFonts w:hint="eastAsia" w:ascii="仿宋" w:hAnsi="仿宋" w:eastAsia="仿宋"/>
          <w:sz w:val="32"/>
          <w:szCs w:val="32"/>
        </w:rPr>
        <w:t>万元，占</w:t>
      </w:r>
      <w:r>
        <w:rPr>
          <w:rFonts w:hint="eastAsia" w:ascii="仿宋" w:hAnsi="仿宋" w:eastAsia="仿宋"/>
          <w:sz w:val="32"/>
          <w:szCs w:val="32"/>
          <w:u w:val="single"/>
        </w:rPr>
        <w:t xml:space="preserve"> </w:t>
      </w:r>
      <w:r>
        <w:rPr>
          <w:rFonts w:hint="eastAsia" w:ascii="仿宋" w:hAnsi="仿宋" w:eastAsia="仿宋"/>
          <w:sz w:val="32"/>
          <w:szCs w:val="32"/>
          <w:u w:val="single"/>
          <w:lang w:val="en-US" w:eastAsia="zh-CN"/>
        </w:rPr>
        <w:t>82.4</w:t>
      </w:r>
      <w:r>
        <w:rPr>
          <w:rFonts w:hint="eastAsia" w:ascii="仿宋" w:hAnsi="仿宋" w:eastAsia="仿宋"/>
          <w:sz w:val="32"/>
          <w:szCs w:val="32"/>
        </w:rPr>
        <w:t>%；项目支出</w:t>
      </w:r>
      <w:r>
        <w:rPr>
          <w:rFonts w:hint="eastAsia" w:ascii="仿宋" w:hAnsi="仿宋" w:eastAsia="仿宋"/>
          <w:sz w:val="32"/>
          <w:szCs w:val="32"/>
          <w:u w:val="single"/>
          <w:lang w:val="en-US" w:eastAsia="zh-CN"/>
        </w:rPr>
        <w:t>723.06</w:t>
      </w:r>
      <w:r>
        <w:rPr>
          <w:rFonts w:hint="eastAsia" w:ascii="仿宋" w:hAnsi="仿宋" w:eastAsia="仿宋"/>
          <w:sz w:val="32"/>
          <w:szCs w:val="32"/>
        </w:rPr>
        <w:t>万元，占</w:t>
      </w:r>
      <w:r>
        <w:rPr>
          <w:rFonts w:hint="eastAsia" w:ascii="仿宋" w:hAnsi="仿宋" w:eastAsia="仿宋"/>
          <w:sz w:val="32"/>
          <w:szCs w:val="32"/>
          <w:u w:val="single"/>
          <w:lang w:val="en-US" w:eastAsia="zh-CN"/>
        </w:rPr>
        <w:t>17.6</w:t>
      </w:r>
      <w:r>
        <w:rPr>
          <w:rFonts w:hint="eastAsia" w:ascii="仿宋" w:hAnsi="仿宋" w:eastAsia="仿宋"/>
          <w:sz w:val="32"/>
          <w:szCs w:val="32"/>
          <w:u w:val="single"/>
        </w:rPr>
        <w:t xml:space="preserve"> </w:t>
      </w:r>
      <w:r>
        <w:rPr>
          <w:rFonts w:hint="eastAsia" w:ascii="仿宋" w:hAnsi="仿宋" w:eastAsia="仿宋"/>
          <w:sz w:val="32"/>
          <w:szCs w:val="32"/>
        </w:rPr>
        <w:t>%；。</w:t>
      </w:r>
    </w:p>
    <w:p>
      <w:pPr>
        <w:rPr>
          <w:rFonts w:ascii="黑体" w:hAnsi="黑体" w:eastAsia="黑体"/>
          <w:sz w:val="32"/>
          <w:szCs w:val="32"/>
        </w:rPr>
      </w:pPr>
      <w:r>
        <w:rPr>
          <w:rFonts w:hint="eastAsia" w:ascii="黑体" w:hAnsi="黑体" w:eastAsia="黑体"/>
          <w:sz w:val="32"/>
          <w:szCs w:val="32"/>
        </w:rPr>
        <w:t>四、</w:t>
      </w:r>
      <w:r>
        <w:rPr>
          <w:rFonts w:hint="eastAsia" w:ascii="黑体" w:hAnsi="黑体" w:eastAsia="黑体"/>
          <w:sz w:val="32"/>
          <w:szCs w:val="32"/>
          <w:lang w:eastAsia="zh-CN"/>
        </w:rPr>
        <w:t>2026</w:t>
      </w:r>
      <w:r>
        <w:rPr>
          <w:rFonts w:hint="eastAsia" w:ascii="黑体" w:hAnsi="黑体" w:eastAsia="黑体"/>
          <w:sz w:val="32"/>
          <w:szCs w:val="32"/>
        </w:rPr>
        <w:t>年财政拨款收支总表的说明</w:t>
      </w:r>
    </w:p>
    <w:p>
      <w:pPr>
        <w:ind w:firstLine="640" w:firstLineChars="200"/>
        <w:jc w:val="left"/>
        <w:rPr>
          <w:rFonts w:ascii="仿宋" w:hAnsi="仿宋" w:eastAsia="仿宋"/>
          <w:sz w:val="32"/>
          <w:szCs w:val="32"/>
        </w:rPr>
      </w:pPr>
      <w:r>
        <w:rPr>
          <w:rFonts w:hint="eastAsia" w:ascii="仿宋" w:hAnsi="仿宋" w:eastAsia="仿宋"/>
          <w:sz w:val="32"/>
          <w:szCs w:val="32"/>
          <w:lang w:eastAsia="zh-CN"/>
        </w:rPr>
        <w:t>2026</w:t>
      </w:r>
      <w:r>
        <w:rPr>
          <w:rFonts w:hint="eastAsia" w:ascii="仿宋" w:hAnsi="仿宋" w:eastAsia="仿宋"/>
          <w:sz w:val="32"/>
          <w:szCs w:val="32"/>
        </w:rPr>
        <w:t>年财政拨款收支总预算</w:t>
      </w:r>
      <w:r>
        <w:rPr>
          <w:rFonts w:hint="eastAsia" w:ascii="仿宋" w:hAnsi="仿宋" w:eastAsia="仿宋"/>
          <w:sz w:val="32"/>
          <w:szCs w:val="32"/>
          <w:u w:val="single"/>
        </w:rPr>
        <w:t xml:space="preserve"> </w:t>
      </w:r>
      <w:r>
        <w:rPr>
          <w:rFonts w:hint="eastAsia" w:ascii="仿宋" w:hAnsi="仿宋" w:eastAsia="仿宋"/>
          <w:sz w:val="32"/>
          <w:szCs w:val="32"/>
          <w:u w:val="single"/>
          <w:lang w:val="en-US" w:eastAsia="zh-CN"/>
        </w:rPr>
        <w:t>4126.6</w:t>
      </w:r>
      <w:r>
        <w:rPr>
          <w:rFonts w:hint="eastAsia" w:ascii="仿宋" w:hAnsi="仿宋" w:eastAsia="仿宋"/>
          <w:sz w:val="32"/>
          <w:szCs w:val="32"/>
        </w:rPr>
        <w:t>万元。收入为一般公共预算拨款，包括：一般公共预算当年拨款收入</w:t>
      </w:r>
      <w:r>
        <w:rPr>
          <w:rFonts w:hint="eastAsia" w:ascii="仿宋" w:hAnsi="仿宋" w:eastAsia="仿宋"/>
          <w:sz w:val="32"/>
          <w:szCs w:val="32"/>
          <w:u w:val="single"/>
          <w:lang w:val="en-US" w:eastAsia="zh-CN"/>
        </w:rPr>
        <w:t>4089.77</w:t>
      </w:r>
      <w:r>
        <w:rPr>
          <w:rFonts w:hint="eastAsia" w:ascii="仿宋" w:hAnsi="仿宋" w:eastAsia="仿宋"/>
          <w:sz w:val="32"/>
          <w:szCs w:val="32"/>
        </w:rPr>
        <w:t>万元、上年结转</w:t>
      </w:r>
      <w:r>
        <w:rPr>
          <w:rFonts w:hint="eastAsia" w:ascii="仿宋" w:hAnsi="仿宋" w:eastAsia="仿宋"/>
          <w:sz w:val="32"/>
          <w:szCs w:val="32"/>
          <w:u w:val="single"/>
        </w:rPr>
        <w:t xml:space="preserve"> </w:t>
      </w:r>
      <w:r>
        <w:rPr>
          <w:rFonts w:hint="eastAsia" w:ascii="仿宋" w:hAnsi="仿宋" w:eastAsia="仿宋"/>
          <w:sz w:val="32"/>
          <w:szCs w:val="32"/>
          <w:u w:val="single"/>
          <w:lang w:val="en-US" w:eastAsia="zh-CN"/>
        </w:rPr>
        <w:t>4.83</w:t>
      </w:r>
      <w:r>
        <w:rPr>
          <w:rFonts w:hint="eastAsia" w:ascii="仿宋" w:hAnsi="仿宋" w:eastAsia="仿宋"/>
          <w:sz w:val="32"/>
          <w:szCs w:val="32"/>
        </w:rPr>
        <w:t>万元；支出包括：一般公共服务支出</w:t>
      </w:r>
      <w:r>
        <w:rPr>
          <w:rFonts w:hint="eastAsia" w:ascii="仿宋" w:hAnsi="仿宋" w:eastAsia="仿宋"/>
          <w:sz w:val="32"/>
          <w:szCs w:val="32"/>
          <w:lang w:val="en-US" w:eastAsia="zh-CN"/>
        </w:rPr>
        <w:t>14.23</w:t>
      </w:r>
      <w:r>
        <w:rPr>
          <w:rFonts w:hint="eastAsia" w:ascii="仿宋" w:hAnsi="仿宋" w:eastAsia="仿宋"/>
          <w:sz w:val="32"/>
          <w:szCs w:val="32"/>
        </w:rPr>
        <w:t>万元、教育支出</w:t>
      </w:r>
      <w:r>
        <w:rPr>
          <w:rFonts w:hint="eastAsia" w:ascii="仿宋" w:hAnsi="仿宋" w:eastAsia="仿宋"/>
          <w:sz w:val="32"/>
          <w:szCs w:val="32"/>
          <w:u w:val="single"/>
          <w:lang w:val="en-US" w:eastAsia="zh-CN"/>
        </w:rPr>
        <w:t>3386.17</w:t>
      </w:r>
      <w:r>
        <w:rPr>
          <w:rFonts w:hint="eastAsia" w:ascii="仿宋" w:hAnsi="仿宋" w:eastAsia="仿宋"/>
          <w:sz w:val="32"/>
          <w:szCs w:val="32"/>
        </w:rPr>
        <w:t>万元、社会保障和就业支出</w:t>
      </w:r>
      <w:r>
        <w:rPr>
          <w:rFonts w:hint="eastAsia" w:ascii="仿宋" w:hAnsi="仿宋" w:eastAsia="仿宋"/>
          <w:sz w:val="32"/>
          <w:szCs w:val="32"/>
          <w:u w:val="single"/>
          <w:lang w:val="en-US" w:eastAsia="zh-CN"/>
        </w:rPr>
        <w:t>328.81</w:t>
      </w:r>
      <w:r>
        <w:rPr>
          <w:rFonts w:hint="eastAsia" w:ascii="仿宋" w:hAnsi="仿宋" w:eastAsia="仿宋"/>
          <w:sz w:val="32"/>
          <w:szCs w:val="32"/>
        </w:rPr>
        <w:t>万元、卫生健康支出</w:t>
      </w:r>
      <w:r>
        <w:rPr>
          <w:rFonts w:hint="eastAsia" w:ascii="仿宋" w:hAnsi="仿宋" w:eastAsia="仿宋"/>
          <w:sz w:val="32"/>
          <w:szCs w:val="32"/>
          <w:u w:val="single"/>
          <w:lang w:val="en-US" w:eastAsia="zh-CN"/>
        </w:rPr>
        <w:t>179.51</w:t>
      </w:r>
      <w:r>
        <w:rPr>
          <w:rFonts w:hint="eastAsia" w:ascii="仿宋" w:hAnsi="仿宋" w:eastAsia="仿宋"/>
          <w:sz w:val="32"/>
          <w:szCs w:val="32"/>
        </w:rPr>
        <w:t>万元、住房保障支出</w:t>
      </w:r>
      <w:r>
        <w:rPr>
          <w:rFonts w:hint="eastAsia" w:ascii="仿宋" w:hAnsi="仿宋" w:eastAsia="仿宋"/>
          <w:sz w:val="32"/>
          <w:szCs w:val="32"/>
          <w:u w:val="single"/>
        </w:rPr>
        <w:t xml:space="preserve"> </w:t>
      </w:r>
      <w:r>
        <w:rPr>
          <w:rFonts w:hint="eastAsia" w:ascii="仿宋" w:hAnsi="仿宋" w:eastAsia="仿宋"/>
          <w:sz w:val="32"/>
          <w:szCs w:val="32"/>
          <w:u w:val="single"/>
          <w:lang w:val="en-US" w:eastAsia="zh-CN"/>
        </w:rPr>
        <w:t>214.88</w:t>
      </w:r>
      <w:r>
        <w:rPr>
          <w:rFonts w:hint="eastAsia" w:ascii="仿宋" w:hAnsi="仿宋" w:eastAsia="仿宋"/>
          <w:sz w:val="32"/>
          <w:szCs w:val="32"/>
        </w:rPr>
        <w:t>万元。</w:t>
      </w:r>
    </w:p>
    <w:p>
      <w:pPr>
        <w:rPr>
          <w:rFonts w:ascii="黑体" w:hAnsi="黑体" w:eastAsia="黑体"/>
          <w:sz w:val="32"/>
          <w:szCs w:val="32"/>
        </w:rPr>
      </w:pPr>
      <w:r>
        <w:rPr>
          <w:rFonts w:hint="eastAsia" w:ascii="黑体" w:hAnsi="黑体" w:eastAsia="黑体"/>
          <w:sz w:val="32"/>
          <w:szCs w:val="32"/>
        </w:rPr>
        <w:t>五、</w:t>
      </w:r>
      <w:r>
        <w:rPr>
          <w:rFonts w:hint="eastAsia" w:ascii="黑体" w:hAnsi="黑体" w:eastAsia="黑体"/>
          <w:sz w:val="32"/>
          <w:szCs w:val="32"/>
          <w:lang w:eastAsia="zh-CN"/>
        </w:rPr>
        <w:t>2026</w:t>
      </w:r>
      <w:r>
        <w:rPr>
          <w:rFonts w:hint="eastAsia" w:ascii="黑体" w:hAnsi="黑体" w:eastAsia="黑体"/>
          <w:sz w:val="32"/>
          <w:szCs w:val="32"/>
        </w:rPr>
        <w:t>年一般公共预算支出表的说明</w:t>
      </w:r>
    </w:p>
    <w:p>
      <w:pPr>
        <w:rPr>
          <w:rFonts w:ascii="楷体" w:hAnsi="楷体" w:eastAsia="楷体"/>
          <w:sz w:val="32"/>
          <w:szCs w:val="32"/>
        </w:rPr>
      </w:pPr>
      <w:r>
        <w:rPr>
          <w:rFonts w:hint="eastAsia" w:ascii="楷体" w:hAnsi="楷体" w:eastAsia="楷体"/>
          <w:sz w:val="32"/>
          <w:szCs w:val="32"/>
        </w:rPr>
        <w:t>（一）一般公共预算当年拨款规模变化情况。</w:t>
      </w:r>
    </w:p>
    <w:p>
      <w:pPr>
        <w:ind w:firstLine="640" w:firstLineChars="200"/>
        <w:rPr>
          <w:rFonts w:hint="default" w:ascii="仿宋" w:hAnsi="仿宋" w:eastAsia="仿宋"/>
          <w:sz w:val="32"/>
          <w:szCs w:val="32"/>
          <w:lang w:val="en-US" w:eastAsia="zh-CN"/>
        </w:rPr>
      </w:pPr>
      <w:r>
        <w:rPr>
          <w:rFonts w:hint="eastAsia" w:ascii="仿宋" w:hAnsi="仿宋" w:eastAsia="仿宋"/>
          <w:sz w:val="32"/>
          <w:szCs w:val="32"/>
          <w:lang w:eastAsia="zh-CN"/>
        </w:rPr>
        <w:t>2026</w:t>
      </w:r>
      <w:r>
        <w:rPr>
          <w:rFonts w:hint="eastAsia" w:ascii="仿宋" w:hAnsi="仿宋" w:eastAsia="仿宋"/>
          <w:sz w:val="32"/>
          <w:szCs w:val="32"/>
        </w:rPr>
        <w:t>年一般公共预算当年拨款</w:t>
      </w:r>
      <w:r>
        <w:rPr>
          <w:rFonts w:hint="eastAsia" w:ascii="仿宋" w:hAnsi="仿宋" w:eastAsia="仿宋"/>
          <w:sz w:val="32"/>
          <w:szCs w:val="32"/>
          <w:u w:val="single"/>
          <w:lang w:val="en-US" w:eastAsia="zh-CN"/>
        </w:rPr>
        <w:t>4126.6</w:t>
      </w:r>
      <w:r>
        <w:rPr>
          <w:rFonts w:hint="eastAsia" w:ascii="仿宋" w:hAnsi="仿宋" w:eastAsia="仿宋"/>
          <w:sz w:val="32"/>
          <w:szCs w:val="32"/>
        </w:rPr>
        <w:t>万元,比202</w:t>
      </w:r>
      <w:r>
        <w:rPr>
          <w:rFonts w:hint="eastAsia" w:ascii="仿宋" w:hAnsi="仿宋" w:eastAsia="仿宋"/>
          <w:sz w:val="32"/>
          <w:szCs w:val="32"/>
          <w:lang w:val="en-US" w:eastAsia="zh-CN"/>
        </w:rPr>
        <w:t>5</w:t>
      </w:r>
      <w:r>
        <w:rPr>
          <w:rFonts w:hint="eastAsia" w:ascii="仿宋" w:hAnsi="仿宋" w:eastAsia="仿宋"/>
          <w:sz w:val="32"/>
          <w:szCs w:val="32"/>
        </w:rPr>
        <w:t xml:space="preserve"> 年执行数</w:t>
      </w:r>
      <w:r>
        <w:rPr>
          <w:rFonts w:hint="eastAsia" w:ascii="仿宋" w:hAnsi="仿宋" w:eastAsia="仿宋"/>
          <w:sz w:val="32"/>
          <w:szCs w:val="32"/>
          <w:lang w:eastAsia="zh-CN"/>
        </w:rPr>
        <w:t>减少</w:t>
      </w:r>
      <w:r>
        <w:rPr>
          <w:rFonts w:hint="eastAsia" w:ascii="仿宋" w:hAnsi="仿宋" w:eastAsia="仿宋"/>
          <w:sz w:val="32"/>
          <w:szCs w:val="32"/>
          <w:lang w:val="en-US" w:eastAsia="zh-CN"/>
        </w:rPr>
        <w:t>457.52</w:t>
      </w:r>
      <w:r>
        <w:rPr>
          <w:rFonts w:hint="eastAsia" w:ascii="仿宋" w:hAnsi="仿宋" w:eastAsia="仿宋"/>
          <w:sz w:val="32"/>
          <w:szCs w:val="32"/>
        </w:rPr>
        <w:t>万元，主要原因：</w:t>
      </w:r>
      <w:r>
        <w:rPr>
          <w:rFonts w:hint="eastAsia" w:ascii="仿宋" w:hAnsi="仿宋" w:eastAsia="仿宋"/>
          <w:sz w:val="32"/>
          <w:szCs w:val="32"/>
          <w:lang w:val="en-US" w:eastAsia="zh-CN"/>
        </w:rPr>
        <w:t>减少人员经费及项目经费。</w:t>
      </w:r>
    </w:p>
    <w:p>
      <w:pPr>
        <w:rPr>
          <w:rFonts w:ascii="楷体" w:hAnsi="楷体" w:eastAsia="楷体"/>
          <w:sz w:val="32"/>
          <w:szCs w:val="32"/>
        </w:rPr>
      </w:pPr>
      <w:r>
        <w:rPr>
          <w:rFonts w:hint="eastAsia" w:ascii="楷体" w:hAnsi="楷体" w:eastAsia="楷体"/>
          <w:sz w:val="32"/>
          <w:szCs w:val="32"/>
        </w:rPr>
        <w:t>（二）一般公共预算当年拨款结构情况。</w:t>
      </w:r>
    </w:p>
    <w:p>
      <w:pPr>
        <w:ind w:firstLine="640" w:firstLineChars="200"/>
        <w:rPr>
          <w:rFonts w:ascii="仿宋" w:hAnsi="仿宋" w:eastAsia="仿宋"/>
          <w:sz w:val="32"/>
          <w:szCs w:val="32"/>
        </w:rPr>
      </w:pPr>
      <w:r>
        <w:rPr>
          <w:rFonts w:hint="eastAsia" w:ascii="仿宋" w:hAnsi="仿宋" w:eastAsia="仿宋"/>
          <w:sz w:val="32"/>
          <w:szCs w:val="32"/>
        </w:rPr>
        <w:t>一般公共服务支出</w:t>
      </w:r>
      <w:r>
        <w:rPr>
          <w:rFonts w:hint="eastAsia" w:ascii="仿宋" w:hAnsi="仿宋" w:eastAsia="仿宋"/>
          <w:sz w:val="32"/>
          <w:szCs w:val="32"/>
          <w:u w:val="single"/>
          <w:lang w:val="en-US" w:eastAsia="zh-CN"/>
        </w:rPr>
        <w:t>14.23</w:t>
      </w:r>
      <w:r>
        <w:rPr>
          <w:rFonts w:hint="eastAsia" w:ascii="仿宋" w:hAnsi="仿宋" w:eastAsia="仿宋"/>
          <w:sz w:val="32"/>
          <w:szCs w:val="32"/>
        </w:rPr>
        <w:t>万元，占</w:t>
      </w:r>
      <w:r>
        <w:rPr>
          <w:rFonts w:hint="eastAsia" w:ascii="仿宋" w:hAnsi="仿宋" w:eastAsia="仿宋"/>
          <w:sz w:val="32"/>
          <w:szCs w:val="32"/>
          <w:u w:val="single"/>
          <w:lang w:val="en-US" w:eastAsia="zh-CN"/>
        </w:rPr>
        <w:t>0.37</w:t>
      </w:r>
      <w:r>
        <w:rPr>
          <w:rFonts w:hint="eastAsia" w:ascii="仿宋" w:hAnsi="仿宋" w:eastAsia="仿宋"/>
          <w:sz w:val="32"/>
          <w:szCs w:val="32"/>
        </w:rPr>
        <w:t>%；教育支出</w:t>
      </w:r>
      <w:r>
        <w:rPr>
          <w:rFonts w:hint="eastAsia" w:ascii="仿宋" w:hAnsi="仿宋" w:eastAsia="仿宋"/>
          <w:sz w:val="32"/>
          <w:szCs w:val="32"/>
          <w:u w:val="single"/>
        </w:rPr>
        <w:t xml:space="preserve"> </w:t>
      </w:r>
      <w:r>
        <w:rPr>
          <w:rFonts w:hint="eastAsia" w:ascii="仿宋" w:hAnsi="仿宋" w:eastAsia="仿宋"/>
          <w:sz w:val="32"/>
          <w:szCs w:val="32"/>
          <w:u w:val="single"/>
          <w:lang w:val="en-US" w:eastAsia="zh-CN"/>
        </w:rPr>
        <w:t>3386.17</w:t>
      </w:r>
      <w:r>
        <w:rPr>
          <w:rFonts w:hint="eastAsia" w:ascii="仿宋" w:hAnsi="仿宋" w:eastAsia="仿宋"/>
          <w:sz w:val="32"/>
          <w:szCs w:val="32"/>
        </w:rPr>
        <w:t>万元，占</w:t>
      </w:r>
      <w:r>
        <w:rPr>
          <w:rFonts w:hint="eastAsia" w:ascii="仿宋" w:hAnsi="仿宋" w:eastAsia="仿宋"/>
          <w:sz w:val="32"/>
          <w:szCs w:val="32"/>
          <w:u w:val="single"/>
          <w:lang w:val="en-US" w:eastAsia="zh-CN"/>
        </w:rPr>
        <w:t>83.66</w:t>
      </w:r>
      <w:r>
        <w:rPr>
          <w:rFonts w:hint="eastAsia" w:ascii="仿宋" w:hAnsi="仿宋" w:eastAsia="仿宋"/>
          <w:sz w:val="32"/>
          <w:szCs w:val="32"/>
        </w:rPr>
        <w:t>%；</w:t>
      </w:r>
      <w:r>
        <w:rPr>
          <w:rFonts w:hint="eastAsia" w:ascii="仿宋" w:hAnsi="仿宋" w:eastAsia="仿宋"/>
          <w:sz w:val="32"/>
          <w:szCs w:val="32"/>
          <w:lang w:eastAsia="zh-CN"/>
        </w:rPr>
        <w:t>社会保障和就业</w:t>
      </w:r>
      <w:r>
        <w:rPr>
          <w:rFonts w:hint="eastAsia" w:ascii="仿宋" w:hAnsi="仿宋" w:eastAsia="仿宋"/>
          <w:sz w:val="32"/>
          <w:szCs w:val="32"/>
        </w:rPr>
        <w:t>支出</w:t>
      </w:r>
      <w:r>
        <w:rPr>
          <w:rFonts w:hint="eastAsia" w:ascii="仿宋" w:hAnsi="仿宋" w:eastAsia="仿宋"/>
          <w:sz w:val="32"/>
          <w:szCs w:val="32"/>
          <w:u w:val="single"/>
          <w:lang w:val="en-US" w:eastAsia="zh-CN"/>
        </w:rPr>
        <w:t>328.81</w:t>
      </w:r>
      <w:r>
        <w:rPr>
          <w:rFonts w:hint="eastAsia" w:ascii="仿宋" w:hAnsi="仿宋" w:eastAsia="仿宋"/>
          <w:sz w:val="32"/>
          <w:szCs w:val="32"/>
        </w:rPr>
        <w:t>万元，占</w:t>
      </w:r>
      <w:r>
        <w:rPr>
          <w:rFonts w:hint="eastAsia" w:ascii="仿宋" w:hAnsi="仿宋" w:eastAsia="仿宋"/>
          <w:sz w:val="32"/>
          <w:szCs w:val="32"/>
          <w:u w:val="single"/>
          <w:lang w:val="en-US" w:eastAsia="zh-CN"/>
        </w:rPr>
        <w:t>0.71</w:t>
      </w:r>
      <w:r>
        <w:rPr>
          <w:rFonts w:hint="eastAsia" w:ascii="仿宋" w:hAnsi="仿宋" w:eastAsia="仿宋"/>
          <w:sz w:val="32"/>
          <w:szCs w:val="32"/>
        </w:rPr>
        <w:t>%</w:t>
      </w:r>
      <w:r>
        <w:rPr>
          <w:rFonts w:hint="eastAsia" w:ascii="仿宋" w:hAnsi="仿宋" w:eastAsia="仿宋"/>
          <w:sz w:val="32"/>
          <w:szCs w:val="32"/>
          <w:lang w:eastAsia="zh-CN"/>
        </w:rPr>
        <w:t>；</w:t>
      </w:r>
      <w:r>
        <w:rPr>
          <w:rFonts w:hint="eastAsia" w:ascii="仿宋" w:hAnsi="仿宋" w:eastAsia="仿宋"/>
          <w:sz w:val="32"/>
          <w:szCs w:val="32"/>
        </w:rPr>
        <w:t>卫生健康支出</w:t>
      </w:r>
      <w:r>
        <w:rPr>
          <w:rFonts w:hint="eastAsia" w:ascii="仿宋" w:hAnsi="仿宋" w:eastAsia="仿宋"/>
          <w:sz w:val="32"/>
          <w:szCs w:val="32"/>
          <w:u w:val="single"/>
          <w:lang w:val="en-US" w:eastAsia="zh-CN"/>
        </w:rPr>
        <w:t>179.51</w:t>
      </w:r>
      <w:r>
        <w:rPr>
          <w:rFonts w:hint="eastAsia" w:ascii="仿宋" w:hAnsi="仿宋" w:eastAsia="仿宋"/>
          <w:sz w:val="32"/>
          <w:szCs w:val="32"/>
        </w:rPr>
        <w:t>万元</w:t>
      </w:r>
      <w:r>
        <w:rPr>
          <w:rFonts w:hint="eastAsia" w:ascii="仿宋" w:hAnsi="仿宋" w:eastAsia="仿宋"/>
          <w:sz w:val="32"/>
          <w:szCs w:val="32"/>
          <w:lang w:eastAsia="zh-CN"/>
        </w:rPr>
        <w:t>，</w:t>
      </w:r>
      <w:r>
        <w:rPr>
          <w:rFonts w:hint="eastAsia" w:ascii="仿宋" w:hAnsi="仿宋" w:eastAsia="仿宋"/>
          <w:sz w:val="32"/>
          <w:szCs w:val="32"/>
        </w:rPr>
        <w:t>占</w:t>
      </w:r>
      <w:r>
        <w:rPr>
          <w:rFonts w:hint="eastAsia" w:ascii="仿宋" w:hAnsi="仿宋" w:eastAsia="仿宋"/>
          <w:sz w:val="32"/>
          <w:szCs w:val="32"/>
          <w:u w:val="single"/>
          <w:lang w:val="en-US" w:eastAsia="zh-CN"/>
        </w:rPr>
        <w:t>0.36</w:t>
      </w:r>
      <w:r>
        <w:rPr>
          <w:rFonts w:hint="eastAsia" w:ascii="仿宋" w:hAnsi="仿宋" w:eastAsia="仿宋"/>
          <w:sz w:val="32"/>
          <w:szCs w:val="32"/>
        </w:rPr>
        <w:t>%；住房保障支出</w:t>
      </w:r>
      <w:r>
        <w:rPr>
          <w:rFonts w:hint="eastAsia" w:ascii="仿宋" w:hAnsi="仿宋" w:eastAsia="仿宋"/>
          <w:sz w:val="32"/>
          <w:szCs w:val="32"/>
          <w:u w:val="single"/>
          <w:lang w:val="en-US" w:eastAsia="zh-CN"/>
        </w:rPr>
        <w:t>217.88</w:t>
      </w:r>
      <w:r>
        <w:rPr>
          <w:rFonts w:hint="eastAsia" w:ascii="仿宋" w:hAnsi="仿宋" w:eastAsia="仿宋"/>
          <w:sz w:val="32"/>
          <w:szCs w:val="32"/>
        </w:rPr>
        <w:t>万元</w:t>
      </w:r>
      <w:r>
        <w:rPr>
          <w:rFonts w:hint="eastAsia" w:ascii="仿宋" w:hAnsi="仿宋" w:eastAsia="仿宋"/>
          <w:sz w:val="32"/>
          <w:szCs w:val="32"/>
          <w:lang w:eastAsia="zh-CN"/>
        </w:rPr>
        <w:t>，</w:t>
      </w:r>
      <w:r>
        <w:rPr>
          <w:rFonts w:hint="eastAsia" w:ascii="仿宋" w:hAnsi="仿宋" w:eastAsia="仿宋"/>
          <w:sz w:val="32"/>
          <w:szCs w:val="32"/>
        </w:rPr>
        <w:t>占</w:t>
      </w:r>
      <w:r>
        <w:rPr>
          <w:rFonts w:hint="eastAsia" w:ascii="仿宋" w:hAnsi="仿宋" w:eastAsia="仿宋"/>
          <w:sz w:val="32"/>
          <w:szCs w:val="32"/>
          <w:u w:val="single"/>
          <w:lang w:val="en-US" w:eastAsia="zh-CN"/>
        </w:rPr>
        <w:t>0.59</w:t>
      </w:r>
      <w:r>
        <w:rPr>
          <w:rFonts w:hint="eastAsia" w:ascii="仿宋" w:hAnsi="仿宋" w:eastAsia="仿宋"/>
          <w:sz w:val="32"/>
          <w:szCs w:val="32"/>
        </w:rPr>
        <w:t>%；</w:t>
      </w:r>
    </w:p>
    <w:p>
      <w:pPr>
        <w:rPr>
          <w:rFonts w:ascii="楷体" w:hAnsi="楷体" w:eastAsia="楷体"/>
          <w:sz w:val="32"/>
          <w:szCs w:val="32"/>
        </w:rPr>
      </w:pPr>
      <w:r>
        <w:rPr>
          <w:rFonts w:hint="eastAsia" w:ascii="楷体" w:hAnsi="楷体" w:eastAsia="楷体"/>
          <w:sz w:val="32"/>
          <w:szCs w:val="32"/>
        </w:rPr>
        <w:t>（三）一般公共预算当年拨款具体使用情况。</w:t>
      </w:r>
    </w:p>
    <w:p>
      <w:pPr>
        <w:ind w:firstLine="640" w:firstLineChars="200"/>
        <w:rPr>
          <w:rFonts w:ascii="仿宋" w:hAnsi="仿宋" w:eastAsia="仿宋"/>
          <w:sz w:val="32"/>
          <w:szCs w:val="32"/>
        </w:rPr>
      </w:pPr>
      <w:r>
        <w:rPr>
          <w:rFonts w:hint="eastAsia" w:ascii="仿宋" w:hAnsi="仿宋" w:eastAsia="仿宋"/>
          <w:sz w:val="32"/>
          <w:szCs w:val="32"/>
        </w:rPr>
        <w:t>1.一般公共服务支出（类）</w:t>
      </w:r>
      <w:r>
        <w:rPr>
          <w:rFonts w:hint="eastAsia" w:ascii="仿宋" w:hAnsi="仿宋" w:eastAsia="仿宋"/>
          <w:sz w:val="32"/>
          <w:szCs w:val="32"/>
          <w:lang w:eastAsia="zh-CN"/>
        </w:rPr>
        <w:t>组织事务</w:t>
      </w:r>
      <w:r>
        <w:rPr>
          <w:rFonts w:hint="eastAsia" w:ascii="仿宋" w:hAnsi="仿宋" w:eastAsia="仿宋"/>
          <w:sz w:val="32"/>
          <w:szCs w:val="32"/>
        </w:rPr>
        <w:t>（款）行</w:t>
      </w:r>
      <w:r>
        <w:rPr>
          <w:rFonts w:hint="eastAsia" w:ascii="仿宋" w:hAnsi="仿宋" w:eastAsia="仿宋"/>
          <w:sz w:val="32"/>
          <w:szCs w:val="32"/>
          <w:lang w:eastAsia="zh-CN"/>
        </w:rPr>
        <w:t>其他组织事务支出</w:t>
      </w:r>
      <w:r>
        <w:rPr>
          <w:rFonts w:hint="eastAsia" w:ascii="仿宋" w:hAnsi="仿宋" w:eastAsia="仿宋"/>
          <w:sz w:val="32"/>
          <w:szCs w:val="32"/>
        </w:rPr>
        <w:t>（项）</w:t>
      </w:r>
      <w:r>
        <w:rPr>
          <w:rFonts w:hint="eastAsia" w:ascii="仿宋" w:hAnsi="仿宋" w:eastAsia="仿宋"/>
          <w:sz w:val="32"/>
          <w:szCs w:val="32"/>
          <w:lang w:eastAsia="zh-CN"/>
        </w:rPr>
        <w:t>2026</w:t>
      </w:r>
      <w:r>
        <w:rPr>
          <w:rFonts w:hint="eastAsia" w:ascii="仿宋" w:hAnsi="仿宋" w:eastAsia="仿宋"/>
          <w:sz w:val="32"/>
          <w:szCs w:val="32"/>
        </w:rPr>
        <w:t>年预算数为</w:t>
      </w:r>
      <w:r>
        <w:rPr>
          <w:rFonts w:hint="eastAsia" w:ascii="仿宋" w:hAnsi="仿宋" w:eastAsia="仿宋"/>
          <w:sz w:val="32"/>
          <w:szCs w:val="32"/>
          <w:u w:val="single"/>
          <w:lang w:val="en-US" w:eastAsia="zh-CN"/>
        </w:rPr>
        <w:t>14.23</w:t>
      </w:r>
      <w:r>
        <w:rPr>
          <w:rFonts w:hint="eastAsia" w:ascii="仿宋" w:hAnsi="仿宋" w:eastAsia="仿宋"/>
          <w:sz w:val="32"/>
          <w:szCs w:val="32"/>
        </w:rPr>
        <w:t>万元，比202</w:t>
      </w:r>
      <w:r>
        <w:rPr>
          <w:rFonts w:hint="eastAsia" w:ascii="仿宋" w:hAnsi="仿宋" w:eastAsia="仿宋"/>
          <w:sz w:val="32"/>
          <w:szCs w:val="32"/>
          <w:lang w:val="en-US" w:eastAsia="zh-CN"/>
        </w:rPr>
        <w:t>5</w:t>
      </w:r>
      <w:r>
        <w:rPr>
          <w:rFonts w:hint="eastAsia" w:ascii="仿宋" w:hAnsi="仿宋" w:eastAsia="仿宋"/>
          <w:sz w:val="32"/>
          <w:szCs w:val="32"/>
        </w:rPr>
        <w:t>年执行数</w:t>
      </w:r>
      <w:r>
        <w:rPr>
          <w:rFonts w:hint="eastAsia" w:ascii="仿宋" w:hAnsi="仿宋" w:eastAsia="仿宋"/>
          <w:sz w:val="32"/>
          <w:szCs w:val="32"/>
          <w:lang w:eastAsia="zh-CN"/>
        </w:rPr>
        <w:t>减少</w:t>
      </w:r>
      <w:r>
        <w:rPr>
          <w:rFonts w:hint="eastAsia" w:ascii="仿宋" w:hAnsi="仿宋" w:eastAsia="仿宋"/>
          <w:sz w:val="32"/>
          <w:szCs w:val="32"/>
          <w:lang w:val="en-US" w:eastAsia="zh-CN"/>
        </w:rPr>
        <w:t>23.21</w:t>
      </w:r>
      <w:r>
        <w:rPr>
          <w:rFonts w:hint="eastAsia" w:ascii="仿宋" w:hAnsi="仿宋" w:eastAsia="仿宋"/>
          <w:sz w:val="32"/>
          <w:szCs w:val="32"/>
        </w:rPr>
        <w:t>万元。主要是</w:t>
      </w:r>
      <w:r>
        <w:rPr>
          <w:rFonts w:hint="eastAsia" w:ascii="仿宋" w:hAnsi="仿宋" w:eastAsia="仿宋"/>
          <w:sz w:val="32"/>
          <w:szCs w:val="32"/>
          <w:lang w:eastAsia="zh-CN"/>
        </w:rPr>
        <w:t>减少</w:t>
      </w:r>
      <w:r>
        <w:rPr>
          <w:rFonts w:hint="eastAsia" w:ascii="仿宋" w:hAnsi="仿宋" w:eastAsia="仿宋"/>
          <w:sz w:val="32"/>
          <w:szCs w:val="32"/>
          <w:lang w:val="en-US" w:eastAsia="zh-CN"/>
        </w:rPr>
        <w:t>2026年初预算资金</w:t>
      </w:r>
      <w:r>
        <w:rPr>
          <w:rFonts w:hint="eastAsia" w:ascii="仿宋" w:hAnsi="仿宋" w:eastAsia="仿宋"/>
          <w:sz w:val="32"/>
          <w:szCs w:val="32"/>
        </w:rPr>
        <w:t>。</w:t>
      </w:r>
    </w:p>
    <w:p>
      <w:pPr>
        <w:numPr>
          <w:ilvl w:val="0"/>
          <w:numId w:val="0"/>
        </w:numPr>
        <w:ind w:firstLine="640" w:firstLineChars="200"/>
        <w:rPr>
          <w:rFonts w:hint="eastAsia" w:ascii="仿宋" w:hAnsi="仿宋" w:eastAsia="仿宋"/>
          <w:sz w:val="32"/>
          <w:szCs w:val="32"/>
        </w:rPr>
      </w:pPr>
      <w:r>
        <w:rPr>
          <w:rFonts w:hint="eastAsia" w:ascii="仿宋" w:hAnsi="仿宋" w:eastAsia="仿宋"/>
          <w:sz w:val="32"/>
          <w:szCs w:val="32"/>
          <w:lang w:val="en-US" w:eastAsia="zh-CN"/>
        </w:rPr>
        <w:t>2.</w:t>
      </w:r>
      <w:r>
        <w:rPr>
          <w:rFonts w:hint="eastAsia" w:ascii="仿宋" w:hAnsi="仿宋" w:eastAsia="仿宋"/>
          <w:sz w:val="32"/>
          <w:szCs w:val="32"/>
          <w:lang w:eastAsia="zh-CN"/>
        </w:rPr>
        <w:t>教育支出</w:t>
      </w:r>
      <w:r>
        <w:rPr>
          <w:rFonts w:hint="eastAsia" w:ascii="仿宋" w:hAnsi="仿宋" w:eastAsia="仿宋"/>
          <w:sz w:val="32"/>
          <w:szCs w:val="32"/>
        </w:rPr>
        <w:t>（类）</w:t>
      </w:r>
      <w:r>
        <w:rPr>
          <w:rFonts w:hint="eastAsia" w:ascii="仿宋" w:hAnsi="仿宋" w:eastAsia="仿宋"/>
          <w:sz w:val="32"/>
          <w:szCs w:val="32"/>
          <w:lang w:eastAsia="zh-CN"/>
        </w:rPr>
        <w:t>进修及培训</w:t>
      </w:r>
      <w:r>
        <w:rPr>
          <w:rFonts w:hint="eastAsia" w:ascii="仿宋" w:hAnsi="仿宋" w:eastAsia="仿宋"/>
          <w:sz w:val="32"/>
          <w:szCs w:val="32"/>
        </w:rPr>
        <w:t>（款）</w:t>
      </w:r>
      <w:r>
        <w:rPr>
          <w:rFonts w:hint="eastAsia" w:ascii="仿宋" w:hAnsi="仿宋" w:eastAsia="仿宋"/>
          <w:sz w:val="32"/>
          <w:szCs w:val="32"/>
          <w:lang w:eastAsia="zh-CN"/>
        </w:rPr>
        <w:t>干部教育</w:t>
      </w:r>
      <w:r>
        <w:rPr>
          <w:rFonts w:hint="eastAsia" w:ascii="仿宋" w:hAnsi="仿宋" w:eastAsia="仿宋"/>
          <w:sz w:val="32"/>
          <w:szCs w:val="32"/>
        </w:rPr>
        <w:t>（项）</w:t>
      </w:r>
      <w:r>
        <w:rPr>
          <w:rFonts w:hint="eastAsia" w:ascii="仿宋" w:hAnsi="仿宋" w:eastAsia="仿宋"/>
          <w:sz w:val="32"/>
          <w:szCs w:val="32"/>
          <w:lang w:eastAsia="zh-CN"/>
        </w:rPr>
        <w:t>2026</w:t>
      </w:r>
      <w:r>
        <w:rPr>
          <w:rFonts w:hint="eastAsia" w:ascii="仿宋" w:hAnsi="仿宋" w:eastAsia="仿宋"/>
          <w:sz w:val="32"/>
          <w:szCs w:val="32"/>
        </w:rPr>
        <w:t>年预算数为</w:t>
      </w:r>
      <w:r>
        <w:rPr>
          <w:rFonts w:hint="eastAsia" w:ascii="仿宋" w:hAnsi="仿宋" w:eastAsia="仿宋"/>
          <w:sz w:val="32"/>
          <w:szCs w:val="32"/>
          <w:lang w:val="en-US" w:eastAsia="zh-CN"/>
        </w:rPr>
        <w:t>3386.17</w:t>
      </w:r>
      <w:r>
        <w:rPr>
          <w:rFonts w:hint="eastAsia" w:ascii="仿宋" w:hAnsi="仿宋" w:eastAsia="仿宋"/>
          <w:sz w:val="32"/>
          <w:szCs w:val="32"/>
        </w:rPr>
        <w:t>万元，比202</w:t>
      </w:r>
      <w:r>
        <w:rPr>
          <w:rFonts w:hint="eastAsia" w:ascii="仿宋" w:hAnsi="仿宋" w:eastAsia="仿宋"/>
          <w:sz w:val="32"/>
          <w:szCs w:val="32"/>
          <w:lang w:val="en-US" w:eastAsia="zh-CN"/>
        </w:rPr>
        <w:t>5</w:t>
      </w:r>
      <w:r>
        <w:rPr>
          <w:rFonts w:hint="eastAsia" w:ascii="仿宋" w:hAnsi="仿宋" w:eastAsia="仿宋"/>
          <w:sz w:val="32"/>
          <w:szCs w:val="32"/>
        </w:rPr>
        <w:t>年执行数</w:t>
      </w:r>
      <w:r>
        <w:rPr>
          <w:rFonts w:hint="eastAsia" w:ascii="仿宋" w:hAnsi="仿宋" w:eastAsia="仿宋"/>
          <w:sz w:val="32"/>
          <w:szCs w:val="32"/>
          <w:lang w:eastAsia="zh-CN"/>
        </w:rPr>
        <w:t>减少</w:t>
      </w:r>
      <w:r>
        <w:rPr>
          <w:rFonts w:hint="eastAsia" w:ascii="仿宋" w:hAnsi="仿宋" w:eastAsia="仿宋"/>
          <w:sz w:val="32"/>
          <w:szCs w:val="32"/>
          <w:u w:val="single"/>
          <w:lang w:val="en-US" w:eastAsia="zh-CN"/>
        </w:rPr>
        <w:t>449</w:t>
      </w:r>
      <w:r>
        <w:rPr>
          <w:rFonts w:hint="eastAsia" w:ascii="仿宋" w:hAnsi="仿宋" w:eastAsia="仿宋"/>
          <w:sz w:val="32"/>
          <w:szCs w:val="32"/>
        </w:rPr>
        <w:t>万元，</w:t>
      </w:r>
      <w:r>
        <w:rPr>
          <w:rFonts w:hint="eastAsia" w:ascii="仿宋" w:hAnsi="仿宋" w:eastAsia="仿宋"/>
          <w:sz w:val="32"/>
          <w:szCs w:val="32"/>
          <w:lang w:eastAsia="zh-CN"/>
        </w:rPr>
        <w:t>减少</w:t>
      </w:r>
      <w:r>
        <w:rPr>
          <w:rFonts w:hint="eastAsia" w:ascii="仿宋" w:hAnsi="仿宋" w:eastAsia="仿宋"/>
          <w:sz w:val="32"/>
          <w:szCs w:val="32"/>
          <w:lang w:val="en-US" w:eastAsia="zh-CN"/>
        </w:rPr>
        <w:t>13</w:t>
      </w:r>
      <w:r>
        <w:rPr>
          <w:rFonts w:hint="eastAsia" w:ascii="仿宋" w:hAnsi="仿宋" w:eastAsia="仿宋"/>
          <w:sz w:val="32"/>
          <w:szCs w:val="32"/>
        </w:rPr>
        <w:t>%。</w:t>
      </w:r>
    </w:p>
    <w:p>
      <w:pPr>
        <w:numPr>
          <w:ilvl w:val="0"/>
          <w:numId w:val="0"/>
        </w:numPr>
        <w:ind w:firstLine="640" w:firstLineChars="200"/>
        <w:rPr>
          <w:rFonts w:hint="eastAsia" w:ascii="仿宋" w:hAnsi="仿宋" w:eastAsia="仿宋"/>
          <w:sz w:val="32"/>
          <w:szCs w:val="32"/>
          <w:lang w:eastAsia="zh-CN"/>
        </w:rPr>
      </w:pPr>
      <w:r>
        <w:rPr>
          <w:rFonts w:hint="eastAsia" w:ascii="仿宋" w:hAnsi="仿宋" w:eastAsia="仿宋"/>
          <w:sz w:val="32"/>
          <w:szCs w:val="32"/>
          <w:lang w:val="en-US" w:eastAsia="zh-CN"/>
        </w:rPr>
        <w:t>3.</w:t>
      </w:r>
      <w:r>
        <w:rPr>
          <w:rFonts w:hint="eastAsia" w:ascii="仿宋" w:hAnsi="仿宋" w:eastAsia="仿宋"/>
          <w:sz w:val="32"/>
          <w:szCs w:val="32"/>
          <w:lang w:eastAsia="zh-CN"/>
        </w:rPr>
        <w:t>社会保障和就业支出</w:t>
      </w:r>
      <w:r>
        <w:rPr>
          <w:rFonts w:hint="eastAsia" w:ascii="仿宋" w:hAnsi="仿宋" w:eastAsia="仿宋"/>
          <w:sz w:val="32"/>
          <w:szCs w:val="32"/>
        </w:rPr>
        <w:t>（类）</w:t>
      </w:r>
      <w:r>
        <w:rPr>
          <w:rFonts w:hint="eastAsia" w:ascii="仿宋" w:hAnsi="仿宋" w:eastAsia="仿宋"/>
          <w:sz w:val="32"/>
          <w:szCs w:val="32"/>
          <w:lang w:eastAsia="zh-CN"/>
        </w:rPr>
        <w:t>行政事业单位养老支出</w:t>
      </w:r>
      <w:r>
        <w:rPr>
          <w:rFonts w:hint="eastAsia" w:ascii="仿宋" w:hAnsi="仿宋" w:eastAsia="仿宋"/>
          <w:sz w:val="32"/>
          <w:szCs w:val="32"/>
        </w:rPr>
        <w:t>（款）</w:t>
      </w:r>
      <w:r>
        <w:rPr>
          <w:rFonts w:hint="eastAsia" w:ascii="仿宋" w:hAnsi="仿宋" w:eastAsia="仿宋"/>
          <w:sz w:val="32"/>
          <w:szCs w:val="32"/>
          <w:lang w:eastAsia="zh-CN"/>
        </w:rPr>
        <w:t>事业单位离退休</w:t>
      </w:r>
      <w:r>
        <w:rPr>
          <w:rFonts w:hint="eastAsia" w:ascii="仿宋" w:hAnsi="仿宋" w:eastAsia="仿宋"/>
          <w:sz w:val="32"/>
          <w:szCs w:val="32"/>
        </w:rPr>
        <w:t>（项）</w:t>
      </w:r>
      <w:r>
        <w:rPr>
          <w:rFonts w:hint="eastAsia" w:ascii="仿宋" w:hAnsi="仿宋" w:eastAsia="仿宋"/>
          <w:sz w:val="32"/>
          <w:szCs w:val="32"/>
          <w:lang w:eastAsia="zh-CN"/>
        </w:rPr>
        <w:t>2026</w:t>
      </w:r>
      <w:r>
        <w:rPr>
          <w:rFonts w:hint="eastAsia" w:ascii="仿宋" w:hAnsi="仿宋" w:eastAsia="仿宋"/>
          <w:sz w:val="32"/>
          <w:szCs w:val="32"/>
        </w:rPr>
        <w:t>年预算数为</w:t>
      </w:r>
      <w:r>
        <w:rPr>
          <w:rFonts w:hint="eastAsia" w:ascii="仿宋" w:hAnsi="仿宋" w:eastAsia="仿宋"/>
          <w:sz w:val="32"/>
          <w:szCs w:val="32"/>
          <w:u w:val="single"/>
          <w:lang w:val="en-US" w:eastAsia="zh-CN"/>
        </w:rPr>
        <w:t>631.13</w:t>
      </w:r>
      <w:r>
        <w:rPr>
          <w:rFonts w:hint="eastAsia" w:ascii="仿宋" w:hAnsi="仿宋" w:eastAsia="仿宋"/>
          <w:sz w:val="32"/>
          <w:szCs w:val="32"/>
        </w:rPr>
        <w:t>万元</w:t>
      </w:r>
      <w:r>
        <w:rPr>
          <w:rFonts w:hint="eastAsia" w:ascii="仿宋" w:hAnsi="仿宋" w:eastAsia="仿宋"/>
          <w:sz w:val="32"/>
          <w:szCs w:val="32"/>
          <w:lang w:eastAsia="zh-CN"/>
        </w:rPr>
        <w:t>。</w:t>
      </w:r>
    </w:p>
    <w:p>
      <w:pPr>
        <w:numPr>
          <w:ilvl w:val="0"/>
          <w:numId w:val="0"/>
        </w:numPr>
        <w:ind w:firstLine="640" w:firstLineChars="200"/>
        <w:rPr>
          <w:rFonts w:hint="eastAsia" w:ascii="仿宋" w:hAnsi="仿宋" w:eastAsia="仿宋"/>
          <w:sz w:val="32"/>
          <w:szCs w:val="32"/>
          <w:lang w:eastAsia="zh-CN"/>
        </w:rPr>
      </w:pPr>
      <w:r>
        <w:rPr>
          <w:rFonts w:hint="eastAsia" w:ascii="仿宋" w:hAnsi="仿宋" w:eastAsia="仿宋"/>
          <w:sz w:val="32"/>
          <w:szCs w:val="32"/>
          <w:lang w:val="en-US" w:eastAsia="zh-CN"/>
        </w:rPr>
        <w:t>5.</w:t>
      </w:r>
      <w:r>
        <w:rPr>
          <w:rFonts w:hint="eastAsia" w:ascii="仿宋" w:hAnsi="仿宋" w:eastAsia="仿宋"/>
          <w:sz w:val="32"/>
          <w:szCs w:val="32"/>
          <w:lang w:eastAsia="zh-CN"/>
        </w:rPr>
        <w:t>社会保障和就业支出</w:t>
      </w:r>
      <w:r>
        <w:rPr>
          <w:rFonts w:hint="eastAsia" w:ascii="仿宋" w:hAnsi="仿宋" w:eastAsia="仿宋"/>
          <w:sz w:val="32"/>
          <w:szCs w:val="32"/>
        </w:rPr>
        <w:t>（类）</w:t>
      </w:r>
      <w:r>
        <w:rPr>
          <w:rFonts w:hint="eastAsia" w:ascii="仿宋" w:hAnsi="仿宋" w:eastAsia="仿宋"/>
          <w:sz w:val="32"/>
          <w:szCs w:val="32"/>
          <w:lang w:eastAsia="zh-CN"/>
        </w:rPr>
        <w:t>行政事业单位养老支出</w:t>
      </w:r>
      <w:r>
        <w:rPr>
          <w:rFonts w:hint="eastAsia" w:ascii="仿宋" w:hAnsi="仿宋" w:eastAsia="仿宋"/>
          <w:sz w:val="32"/>
          <w:szCs w:val="32"/>
        </w:rPr>
        <w:t>（款）</w:t>
      </w:r>
      <w:r>
        <w:rPr>
          <w:rFonts w:hint="eastAsia" w:ascii="仿宋" w:hAnsi="仿宋" w:eastAsia="仿宋"/>
          <w:sz w:val="32"/>
          <w:szCs w:val="32"/>
          <w:lang w:eastAsia="zh-CN"/>
        </w:rPr>
        <w:t>机关事业单位基本养老保险缴费支出</w:t>
      </w:r>
      <w:r>
        <w:rPr>
          <w:rFonts w:hint="eastAsia" w:ascii="仿宋" w:hAnsi="仿宋" w:eastAsia="仿宋"/>
          <w:sz w:val="32"/>
          <w:szCs w:val="32"/>
        </w:rPr>
        <w:t>（项）</w:t>
      </w:r>
      <w:r>
        <w:rPr>
          <w:rFonts w:hint="eastAsia" w:ascii="仿宋" w:hAnsi="仿宋" w:eastAsia="仿宋"/>
          <w:sz w:val="32"/>
          <w:szCs w:val="32"/>
          <w:lang w:eastAsia="zh-CN"/>
        </w:rPr>
        <w:t>2026</w:t>
      </w:r>
      <w:r>
        <w:rPr>
          <w:rFonts w:hint="eastAsia" w:ascii="仿宋" w:hAnsi="仿宋" w:eastAsia="仿宋"/>
          <w:sz w:val="32"/>
          <w:szCs w:val="32"/>
        </w:rPr>
        <w:t>年预算数为</w:t>
      </w:r>
      <w:r>
        <w:rPr>
          <w:rFonts w:hint="eastAsia" w:ascii="仿宋" w:hAnsi="仿宋" w:eastAsia="仿宋"/>
          <w:sz w:val="32"/>
          <w:szCs w:val="32"/>
          <w:u w:val="single"/>
          <w:lang w:val="en-US" w:eastAsia="zh-CN"/>
        </w:rPr>
        <w:t>282.32</w:t>
      </w:r>
      <w:r>
        <w:rPr>
          <w:rFonts w:hint="eastAsia" w:ascii="仿宋" w:hAnsi="仿宋" w:eastAsia="仿宋"/>
          <w:sz w:val="32"/>
          <w:szCs w:val="32"/>
        </w:rPr>
        <w:t>万元，比202</w:t>
      </w:r>
      <w:r>
        <w:rPr>
          <w:rFonts w:hint="eastAsia" w:ascii="仿宋" w:hAnsi="仿宋" w:eastAsia="仿宋"/>
          <w:sz w:val="32"/>
          <w:szCs w:val="32"/>
          <w:lang w:val="en-US" w:eastAsia="zh-CN"/>
        </w:rPr>
        <w:t>5</w:t>
      </w:r>
      <w:r>
        <w:rPr>
          <w:rFonts w:hint="eastAsia" w:ascii="仿宋" w:hAnsi="仿宋" w:eastAsia="仿宋"/>
          <w:sz w:val="32"/>
          <w:szCs w:val="32"/>
        </w:rPr>
        <w:t>年执行数</w:t>
      </w:r>
      <w:r>
        <w:rPr>
          <w:rFonts w:hint="eastAsia" w:ascii="仿宋" w:hAnsi="仿宋" w:eastAsia="仿宋"/>
          <w:sz w:val="32"/>
          <w:szCs w:val="32"/>
          <w:lang w:eastAsia="zh-CN"/>
        </w:rPr>
        <w:t>增加</w:t>
      </w:r>
      <w:r>
        <w:rPr>
          <w:rFonts w:hint="eastAsia" w:ascii="仿宋" w:hAnsi="仿宋" w:eastAsia="仿宋"/>
          <w:sz w:val="32"/>
          <w:szCs w:val="32"/>
          <w:u w:val="single"/>
          <w:lang w:val="en-US" w:eastAsia="zh-CN"/>
        </w:rPr>
        <w:t>0.93</w:t>
      </w:r>
      <w:r>
        <w:rPr>
          <w:rFonts w:hint="eastAsia" w:ascii="仿宋" w:hAnsi="仿宋" w:eastAsia="仿宋"/>
          <w:sz w:val="32"/>
          <w:szCs w:val="32"/>
        </w:rPr>
        <w:t>万元，主要是</w:t>
      </w:r>
      <w:r>
        <w:rPr>
          <w:rFonts w:hint="eastAsia" w:ascii="仿宋" w:hAnsi="仿宋" w:eastAsia="仿宋"/>
          <w:sz w:val="32"/>
          <w:szCs w:val="32"/>
          <w:lang w:eastAsia="zh-CN"/>
        </w:rPr>
        <w:t>人员增加。</w:t>
      </w:r>
    </w:p>
    <w:p>
      <w:pPr>
        <w:numPr>
          <w:ilvl w:val="0"/>
          <w:numId w:val="0"/>
        </w:numPr>
        <w:ind w:firstLine="640" w:firstLineChars="200"/>
        <w:rPr>
          <w:rFonts w:hint="eastAsia" w:ascii="仿宋" w:hAnsi="仿宋" w:eastAsia="仿宋"/>
          <w:sz w:val="32"/>
          <w:szCs w:val="32"/>
          <w:lang w:eastAsia="zh-CN"/>
        </w:rPr>
      </w:pPr>
      <w:r>
        <w:rPr>
          <w:rFonts w:hint="eastAsia" w:ascii="仿宋" w:hAnsi="仿宋" w:eastAsia="仿宋"/>
          <w:sz w:val="32"/>
          <w:szCs w:val="32"/>
          <w:lang w:val="en-US" w:eastAsia="zh-CN"/>
        </w:rPr>
        <w:t>6.</w:t>
      </w:r>
      <w:r>
        <w:rPr>
          <w:rFonts w:hint="eastAsia" w:ascii="仿宋" w:hAnsi="仿宋" w:eastAsia="仿宋"/>
          <w:sz w:val="32"/>
          <w:szCs w:val="32"/>
          <w:lang w:eastAsia="zh-CN"/>
        </w:rPr>
        <w:t>社会保障和就业支出（</w:t>
      </w:r>
      <w:r>
        <w:rPr>
          <w:rFonts w:hint="eastAsia" w:ascii="仿宋" w:hAnsi="仿宋" w:eastAsia="仿宋"/>
          <w:sz w:val="32"/>
          <w:szCs w:val="32"/>
        </w:rPr>
        <w:t>类）</w:t>
      </w:r>
      <w:r>
        <w:rPr>
          <w:rFonts w:hint="eastAsia" w:ascii="仿宋" w:hAnsi="仿宋" w:eastAsia="仿宋"/>
          <w:sz w:val="32"/>
          <w:szCs w:val="32"/>
          <w:lang w:eastAsia="zh-CN"/>
        </w:rPr>
        <w:t>就业补助</w:t>
      </w:r>
      <w:r>
        <w:rPr>
          <w:rFonts w:hint="eastAsia" w:ascii="仿宋" w:hAnsi="仿宋" w:eastAsia="仿宋"/>
          <w:sz w:val="32"/>
          <w:szCs w:val="32"/>
        </w:rPr>
        <w:t>（款）</w:t>
      </w:r>
      <w:r>
        <w:rPr>
          <w:rFonts w:hint="eastAsia" w:ascii="仿宋" w:hAnsi="仿宋" w:eastAsia="仿宋"/>
          <w:sz w:val="32"/>
          <w:szCs w:val="32"/>
          <w:lang w:eastAsia="zh-CN"/>
        </w:rPr>
        <w:t>公益性岗位补贴</w:t>
      </w:r>
      <w:r>
        <w:rPr>
          <w:rFonts w:hint="eastAsia" w:ascii="仿宋" w:hAnsi="仿宋" w:eastAsia="仿宋"/>
          <w:sz w:val="32"/>
          <w:szCs w:val="32"/>
        </w:rPr>
        <w:t>（项）</w:t>
      </w:r>
      <w:r>
        <w:rPr>
          <w:rFonts w:hint="eastAsia" w:ascii="仿宋" w:hAnsi="仿宋" w:eastAsia="仿宋"/>
          <w:sz w:val="32"/>
          <w:szCs w:val="32"/>
          <w:lang w:eastAsia="zh-CN"/>
        </w:rPr>
        <w:t>2026</w:t>
      </w:r>
      <w:r>
        <w:rPr>
          <w:rFonts w:hint="eastAsia" w:ascii="仿宋" w:hAnsi="仿宋" w:eastAsia="仿宋"/>
          <w:sz w:val="32"/>
          <w:szCs w:val="32"/>
        </w:rPr>
        <w:t>年预算数为</w:t>
      </w:r>
      <w:r>
        <w:rPr>
          <w:rFonts w:hint="eastAsia" w:ascii="仿宋" w:hAnsi="仿宋" w:eastAsia="仿宋"/>
          <w:sz w:val="32"/>
          <w:szCs w:val="32"/>
          <w:u w:val="single"/>
          <w:lang w:val="en-US" w:eastAsia="zh-CN"/>
        </w:rPr>
        <w:t>36.49</w:t>
      </w:r>
      <w:r>
        <w:rPr>
          <w:rFonts w:hint="eastAsia" w:ascii="仿宋" w:hAnsi="仿宋" w:eastAsia="仿宋"/>
          <w:sz w:val="32"/>
          <w:szCs w:val="32"/>
        </w:rPr>
        <w:t>万元，比202</w:t>
      </w:r>
      <w:r>
        <w:rPr>
          <w:rFonts w:hint="eastAsia" w:ascii="仿宋" w:hAnsi="仿宋" w:eastAsia="仿宋"/>
          <w:sz w:val="32"/>
          <w:szCs w:val="32"/>
          <w:lang w:val="en-US" w:eastAsia="zh-CN"/>
        </w:rPr>
        <w:t>5</w:t>
      </w:r>
      <w:r>
        <w:rPr>
          <w:rFonts w:hint="eastAsia" w:ascii="仿宋" w:hAnsi="仿宋" w:eastAsia="仿宋"/>
          <w:sz w:val="32"/>
          <w:szCs w:val="32"/>
        </w:rPr>
        <w:t xml:space="preserve"> 年执行数</w:t>
      </w:r>
      <w:r>
        <w:rPr>
          <w:rFonts w:hint="eastAsia" w:ascii="仿宋" w:hAnsi="仿宋" w:eastAsia="仿宋"/>
          <w:sz w:val="32"/>
          <w:szCs w:val="32"/>
          <w:lang w:eastAsia="zh-CN"/>
        </w:rPr>
        <w:t>增加</w:t>
      </w:r>
      <w:r>
        <w:rPr>
          <w:rFonts w:hint="eastAsia" w:ascii="仿宋" w:hAnsi="仿宋" w:eastAsia="仿宋"/>
          <w:sz w:val="32"/>
          <w:szCs w:val="32"/>
          <w:lang w:val="en-US" w:eastAsia="zh-CN"/>
        </w:rPr>
        <w:t>2.07</w:t>
      </w:r>
      <w:r>
        <w:rPr>
          <w:rFonts w:hint="eastAsia" w:ascii="仿宋" w:hAnsi="仿宋" w:eastAsia="仿宋"/>
          <w:sz w:val="32"/>
          <w:szCs w:val="32"/>
        </w:rPr>
        <w:t>万元，</w:t>
      </w:r>
      <w:r>
        <w:rPr>
          <w:rFonts w:hint="eastAsia" w:ascii="仿宋" w:hAnsi="仿宋" w:eastAsia="仿宋"/>
          <w:sz w:val="32"/>
          <w:szCs w:val="32"/>
          <w:lang w:eastAsia="zh-CN"/>
        </w:rPr>
        <w:t>增长</w:t>
      </w:r>
      <w:r>
        <w:rPr>
          <w:rFonts w:hint="eastAsia" w:ascii="仿宋" w:hAnsi="仿宋" w:eastAsia="仿宋"/>
          <w:sz w:val="32"/>
          <w:szCs w:val="32"/>
          <w:lang w:val="en-US" w:eastAsia="zh-CN"/>
        </w:rPr>
        <w:t>5.6</w:t>
      </w:r>
      <w:r>
        <w:rPr>
          <w:rFonts w:hint="eastAsia" w:ascii="仿宋" w:hAnsi="仿宋" w:eastAsia="仿宋"/>
          <w:sz w:val="32"/>
          <w:szCs w:val="32"/>
        </w:rPr>
        <w:t>%。主要是</w:t>
      </w:r>
      <w:r>
        <w:rPr>
          <w:rFonts w:hint="eastAsia" w:ascii="仿宋" w:hAnsi="仿宋" w:eastAsia="仿宋"/>
          <w:sz w:val="32"/>
          <w:szCs w:val="32"/>
          <w:lang w:eastAsia="zh-CN"/>
        </w:rPr>
        <w:t>公益性岗位补贴增资。</w:t>
      </w:r>
    </w:p>
    <w:p>
      <w:pPr>
        <w:ind w:firstLine="640" w:firstLineChars="200"/>
        <w:rPr>
          <w:rFonts w:hint="eastAsia" w:ascii="仿宋" w:hAnsi="仿宋" w:eastAsia="仿宋"/>
          <w:sz w:val="32"/>
          <w:szCs w:val="32"/>
          <w:lang w:eastAsia="zh-CN"/>
        </w:rPr>
      </w:pPr>
      <w:r>
        <w:rPr>
          <w:rFonts w:hint="eastAsia" w:ascii="仿宋" w:hAnsi="仿宋" w:eastAsia="仿宋"/>
          <w:sz w:val="32"/>
          <w:szCs w:val="32"/>
          <w:lang w:val="en-US" w:eastAsia="zh-CN"/>
        </w:rPr>
        <w:t>7</w:t>
      </w:r>
      <w:r>
        <w:rPr>
          <w:rFonts w:hint="eastAsia" w:ascii="仿宋" w:hAnsi="仿宋" w:eastAsia="仿宋"/>
          <w:sz w:val="32"/>
          <w:szCs w:val="32"/>
        </w:rPr>
        <w:t>.</w:t>
      </w:r>
      <w:r>
        <w:rPr>
          <w:rFonts w:hint="eastAsia" w:ascii="仿宋" w:hAnsi="仿宋" w:eastAsia="仿宋"/>
          <w:sz w:val="32"/>
          <w:szCs w:val="32"/>
          <w:lang w:eastAsia="zh-CN"/>
        </w:rPr>
        <w:t>卫生健康支出</w:t>
      </w:r>
      <w:r>
        <w:rPr>
          <w:rFonts w:hint="eastAsia" w:ascii="仿宋" w:hAnsi="仿宋" w:eastAsia="仿宋"/>
          <w:sz w:val="32"/>
          <w:szCs w:val="32"/>
        </w:rPr>
        <w:t>（类）</w:t>
      </w:r>
      <w:r>
        <w:rPr>
          <w:rFonts w:hint="eastAsia" w:ascii="仿宋" w:hAnsi="仿宋" w:eastAsia="仿宋"/>
          <w:sz w:val="32"/>
          <w:szCs w:val="32"/>
          <w:lang w:eastAsia="zh-CN"/>
        </w:rPr>
        <w:t>行政事业单位医疗</w:t>
      </w:r>
      <w:r>
        <w:rPr>
          <w:rFonts w:hint="eastAsia" w:ascii="仿宋" w:hAnsi="仿宋" w:eastAsia="仿宋"/>
          <w:sz w:val="32"/>
          <w:szCs w:val="32"/>
        </w:rPr>
        <w:t>（款）</w:t>
      </w:r>
      <w:r>
        <w:rPr>
          <w:rFonts w:hint="eastAsia" w:ascii="仿宋" w:hAnsi="仿宋" w:eastAsia="仿宋"/>
          <w:sz w:val="32"/>
          <w:szCs w:val="32"/>
          <w:lang w:eastAsia="zh-CN"/>
        </w:rPr>
        <w:t>事业单位医疗</w:t>
      </w:r>
      <w:r>
        <w:rPr>
          <w:rFonts w:hint="eastAsia" w:ascii="仿宋" w:hAnsi="仿宋" w:eastAsia="仿宋"/>
          <w:sz w:val="32"/>
          <w:szCs w:val="32"/>
        </w:rPr>
        <w:t>（项）</w:t>
      </w:r>
      <w:r>
        <w:rPr>
          <w:rFonts w:hint="eastAsia" w:ascii="仿宋" w:hAnsi="仿宋" w:eastAsia="仿宋"/>
          <w:sz w:val="32"/>
          <w:szCs w:val="32"/>
          <w:lang w:eastAsia="zh-CN"/>
        </w:rPr>
        <w:t>2026</w:t>
      </w:r>
      <w:r>
        <w:rPr>
          <w:rFonts w:hint="eastAsia" w:ascii="仿宋" w:hAnsi="仿宋" w:eastAsia="仿宋"/>
          <w:sz w:val="32"/>
          <w:szCs w:val="32"/>
        </w:rPr>
        <w:t>年预算数为</w:t>
      </w:r>
      <w:r>
        <w:rPr>
          <w:rFonts w:hint="eastAsia" w:ascii="仿宋" w:hAnsi="仿宋" w:eastAsia="仿宋"/>
          <w:sz w:val="32"/>
          <w:szCs w:val="32"/>
          <w:lang w:val="en-US" w:eastAsia="zh-CN"/>
        </w:rPr>
        <w:t>179.51</w:t>
      </w:r>
      <w:r>
        <w:rPr>
          <w:rFonts w:hint="eastAsia" w:ascii="仿宋" w:hAnsi="仿宋" w:eastAsia="仿宋"/>
          <w:sz w:val="32"/>
          <w:szCs w:val="32"/>
        </w:rPr>
        <w:t>万元，比202</w:t>
      </w:r>
      <w:r>
        <w:rPr>
          <w:rFonts w:hint="eastAsia" w:ascii="仿宋" w:hAnsi="仿宋" w:eastAsia="仿宋"/>
          <w:sz w:val="32"/>
          <w:szCs w:val="32"/>
          <w:lang w:val="en-US" w:eastAsia="zh-CN"/>
        </w:rPr>
        <w:t>5</w:t>
      </w:r>
      <w:r>
        <w:rPr>
          <w:rFonts w:hint="eastAsia" w:ascii="仿宋" w:hAnsi="仿宋" w:eastAsia="仿宋"/>
          <w:sz w:val="32"/>
          <w:szCs w:val="32"/>
        </w:rPr>
        <w:t>年执行数</w:t>
      </w:r>
      <w:r>
        <w:rPr>
          <w:rFonts w:hint="eastAsia" w:ascii="仿宋" w:hAnsi="仿宋" w:eastAsia="仿宋"/>
          <w:sz w:val="32"/>
          <w:szCs w:val="32"/>
          <w:lang w:eastAsia="zh-CN"/>
        </w:rPr>
        <w:t>增加</w:t>
      </w:r>
      <w:r>
        <w:rPr>
          <w:rFonts w:hint="eastAsia" w:ascii="仿宋" w:hAnsi="仿宋" w:eastAsia="仿宋"/>
          <w:sz w:val="32"/>
          <w:szCs w:val="32"/>
          <w:lang w:val="en-US" w:eastAsia="zh-CN"/>
        </w:rPr>
        <w:t>42</w:t>
      </w:r>
      <w:r>
        <w:rPr>
          <w:rFonts w:hint="eastAsia" w:ascii="仿宋" w:hAnsi="仿宋" w:eastAsia="仿宋"/>
          <w:sz w:val="32"/>
          <w:szCs w:val="32"/>
        </w:rPr>
        <w:t>万元，主要是</w:t>
      </w:r>
      <w:r>
        <w:rPr>
          <w:rFonts w:hint="eastAsia" w:ascii="仿宋" w:hAnsi="仿宋" w:eastAsia="仿宋"/>
          <w:sz w:val="32"/>
          <w:szCs w:val="32"/>
          <w:lang w:eastAsia="zh-CN"/>
        </w:rPr>
        <w:t>人员增加。</w:t>
      </w:r>
    </w:p>
    <w:p>
      <w:pPr>
        <w:ind w:firstLine="640" w:firstLineChars="200"/>
        <w:rPr>
          <w:rFonts w:hint="eastAsia" w:ascii="仿宋" w:hAnsi="仿宋" w:eastAsia="仿宋"/>
          <w:sz w:val="32"/>
          <w:szCs w:val="32"/>
          <w:lang w:eastAsia="zh-CN"/>
        </w:rPr>
      </w:pPr>
      <w:r>
        <w:rPr>
          <w:rFonts w:hint="eastAsia" w:ascii="仿宋" w:hAnsi="仿宋" w:eastAsia="仿宋"/>
          <w:sz w:val="32"/>
          <w:szCs w:val="32"/>
          <w:lang w:val="en-US" w:eastAsia="zh-CN"/>
        </w:rPr>
        <w:t>8</w:t>
      </w:r>
      <w:r>
        <w:rPr>
          <w:rFonts w:hint="eastAsia" w:ascii="仿宋" w:hAnsi="仿宋" w:eastAsia="仿宋"/>
          <w:sz w:val="32"/>
          <w:szCs w:val="32"/>
        </w:rPr>
        <w:t>.</w:t>
      </w:r>
      <w:r>
        <w:rPr>
          <w:rFonts w:hint="eastAsia" w:ascii="仿宋" w:hAnsi="仿宋" w:eastAsia="仿宋"/>
          <w:sz w:val="32"/>
          <w:szCs w:val="32"/>
          <w:lang w:eastAsia="zh-CN"/>
        </w:rPr>
        <w:t>卫生健康支出</w:t>
      </w:r>
      <w:r>
        <w:rPr>
          <w:rFonts w:hint="eastAsia" w:ascii="仿宋" w:hAnsi="仿宋" w:eastAsia="仿宋"/>
          <w:sz w:val="32"/>
          <w:szCs w:val="32"/>
        </w:rPr>
        <w:t>（类）</w:t>
      </w:r>
      <w:r>
        <w:rPr>
          <w:rFonts w:hint="eastAsia" w:ascii="仿宋" w:hAnsi="仿宋" w:eastAsia="仿宋"/>
          <w:sz w:val="32"/>
          <w:szCs w:val="32"/>
          <w:lang w:eastAsia="zh-CN"/>
        </w:rPr>
        <w:t>行政事业单位医疗</w:t>
      </w:r>
      <w:r>
        <w:rPr>
          <w:rFonts w:hint="eastAsia" w:ascii="仿宋" w:hAnsi="仿宋" w:eastAsia="仿宋"/>
          <w:sz w:val="32"/>
          <w:szCs w:val="32"/>
        </w:rPr>
        <w:t>（款）</w:t>
      </w:r>
      <w:r>
        <w:rPr>
          <w:rFonts w:hint="eastAsia" w:ascii="仿宋" w:hAnsi="仿宋" w:eastAsia="仿宋"/>
          <w:sz w:val="32"/>
          <w:szCs w:val="32"/>
          <w:lang w:eastAsia="zh-CN"/>
        </w:rPr>
        <w:t>公务员医疗补助</w:t>
      </w:r>
      <w:r>
        <w:rPr>
          <w:rFonts w:hint="eastAsia" w:ascii="仿宋" w:hAnsi="仿宋" w:eastAsia="仿宋"/>
          <w:sz w:val="32"/>
          <w:szCs w:val="32"/>
        </w:rPr>
        <w:t>（项）</w:t>
      </w:r>
      <w:r>
        <w:rPr>
          <w:rFonts w:hint="eastAsia" w:ascii="仿宋" w:hAnsi="仿宋" w:eastAsia="仿宋"/>
          <w:sz w:val="32"/>
          <w:szCs w:val="32"/>
          <w:lang w:eastAsia="zh-CN"/>
        </w:rPr>
        <w:t>2026</w:t>
      </w:r>
      <w:r>
        <w:rPr>
          <w:rFonts w:hint="eastAsia" w:ascii="仿宋" w:hAnsi="仿宋" w:eastAsia="仿宋"/>
          <w:sz w:val="32"/>
          <w:szCs w:val="32"/>
        </w:rPr>
        <w:t>年预算数为</w:t>
      </w:r>
      <w:r>
        <w:rPr>
          <w:rFonts w:hint="eastAsia" w:ascii="仿宋" w:hAnsi="仿宋" w:eastAsia="仿宋"/>
          <w:sz w:val="32"/>
          <w:szCs w:val="32"/>
          <w:u w:val="single"/>
        </w:rPr>
        <w:t xml:space="preserve"> </w:t>
      </w:r>
      <w:r>
        <w:rPr>
          <w:rFonts w:hint="eastAsia" w:ascii="仿宋" w:hAnsi="仿宋" w:eastAsia="仿宋"/>
          <w:sz w:val="32"/>
          <w:szCs w:val="32"/>
          <w:u w:val="single"/>
          <w:lang w:val="en-US" w:eastAsia="zh-CN"/>
        </w:rPr>
        <w:t>13.28</w:t>
      </w:r>
      <w:r>
        <w:rPr>
          <w:rFonts w:hint="eastAsia" w:ascii="仿宋" w:hAnsi="仿宋" w:eastAsia="仿宋"/>
          <w:sz w:val="32"/>
          <w:szCs w:val="32"/>
        </w:rPr>
        <w:t>万元，比202</w:t>
      </w:r>
      <w:r>
        <w:rPr>
          <w:rFonts w:hint="eastAsia" w:ascii="仿宋" w:hAnsi="仿宋" w:eastAsia="仿宋"/>
          <w:sz w:val="32"/>
          <w:szCs w:val="32"/>
          <w:lang w:val="en-US" w:eastAsia="zh-CN"/>
        </w:rPr>
        <w:t>5</w:t>
      </w:r>
      <w:r>
        <w:rPr>
          <w:rFonts w:hint="eastAsia" w:ascii="仿宋" w:hAnsi="仿宋" w:eastAsia="仿宋"/>
          <w:sz w:val="32"/>
          <w:szCs w:val="32"/>
        </w:rPr>
        <w:t>年执行数</w:t>
      </w:r>
      <w:r>
        <w:rPr>
          <w:rFonts w:hint="eastAsia" w:ascii="仿宋" w:hAnsi="仿宋" w:eastAsia="仿宋"/>
          <w:sz w:val="32"/>
          <w:szCs w:val="32"/>
          <w:lang w:eastAsia="zh-CN"/>
        </w:rPr>
        <w:t>减少</w:t>
      </w:r>
      <w:r>
        <w:rPr>
          <w:rFonts w:hint="eastAsia" w:ascii="仿宋" w:hAnsi="仿宋" w:eastAsia="仿宋"/>
          <w:sz w:val="32"/>
          <w:szCs w:val="32"/>
          <w:u w:val="single"/>
          <w:lang w:val="en-US" w:eastAsia="zh-CN"/>
        </w:rPr>
        <w:t>1.47</w:t>
      </w:r>
      <w:r>
        <w:rPr>
          <w:rFonts w:hint="eastAsia" w:ascii="仿宋" w:hAnsi="仿宋" w:eastAsia="仿宋"/>
          <w:sz w:val="32"/>
          <w:szCs w:val="32"/>
        </w:rPr>
        <w:t>万元，</w:t>
      </w:r>
      <w:r>
        <w:rPr>
          <w:rFonts w:hint="eastAsia" w:ascii="仿宋" w:hAnsi="仿宋" w:eastAsia="仿宋"/>
          <w:sz w:val="32"/>
          <w:szCs w:val="32"/>
          <w:lang w:eastAsia="zh-CN"/>
        </w:rPr>
        <w:t>减少</w:t>
      </w:r>
      <w:r>
        <w:rPr>
          <w:rFonts w:hint="eastAsia" w:ascii="仿宋" w:hAnsi="仿宋" w:eastAsia="仿宋"/>
          <w:sz w:val="32"/>
          <w:szCs w:val="32"/>
          <w:lang w:val="en-US" w:eastAsia="zh-CN"/>
        </w:rPr>
        <w:t>8.7</w:t>
      </w:r>
      <w:r>
        <w:rPr>
          <w:rFonts w:hint="eastAsia" w:ascii="仿宋" w:hAnsi="仿宋" w:eastAsia="仿宋"/>
          <w:sz w:val="32"/>
          <w:szCs w:val="32"/>
        </w:rPr>
        <w:t>%</w:t>
      </w:r>
      <w:r>
        <w:rPr>
          <w:rFonts w:hint="eastAsia" w:ascii="仿宋" w:hAnsi="仿宋" w:eastAsia="仿宋"/>
          <w:sz w:val="32"/>
          <w:szCs w:val="32"/>
          <w:lang w:eastAsia="zh-CN"/>
        </w:rPr>
        <w:t>。</w:t>
      </w:r>
      <w:r>
        <w:rPr>
          <w:rFonts w:hint="eastAsia" w:ascii="仿宋" w:hAnsi="仿宋" w:eastAsia="仿宋"/>
          <w:sz w:val="32"/>
          <w:szCs w:val="32"/>
        </w:rPr>
        <w:t>主要是</w:t>
      </w:r>
      <w:r>
        <w:rPr>
          <w:rFonts w:hint="eastAsia" w:ascii="仿宋" w:hAnsi="仿宋" w:eastAsia="仿宋"/>
          <w:sz w:val="32"/>
          <w:szCs w:val="32"/>
          <w:lang w:eastAsia="zh-CN"/>
        </w:rPr>
        <w:t>离调人员增加。</w:t>
      </w:r>
    </w:p>
    <w:p>
      <w:pPr>
        <w:ind w:firstLine="640" w:firstLineChars="200"/>
        <w:rPr>
          <w:rFonts w:hint="eastAsia" w:ascii="仿宋" w:hAnsi="仿宋" w:eastAsia="仿宋"/>
          <w:sz w:val="32"/>
          <w:szCs w:val="32"/>
          <w:lang w:eastAsia="zh-CN"/>
        </w:rPr>
      </w:pPr>
      <w:r>
        <w:rPr>
          <w:rFonts w:hint="eastAsia" w:ascii="仿宋" w:hAnsi="仿宋" w:eastAsia="仿宋"/>
          <w:sz w:val="32"/>
          <w:szCs w:val="32"/>
          <w:lang w:val="en-US" w:eastAsia="zh-CN"/>
        </w:rPr>
        <w:t>9</w:t>
      </w:r>
      <w:r>
        <w:rPr>
          <w:rFonts w:hint="eastAsia" w:ascii="仿宋" w:hAnsi="仿宋" w:eastAsia="仿宋"/>
          <w:sz w:val="32"/>
          <w:szCs w:val="32"/>
        </w:rPr>
        <w:t>.</w:t>
      </w:r>
      <w:r>
        <w:rPr>
          <w:rFonts w:hint="eastAsia" w:ascii="仿宋" w:hAnsi="仿宋" w:eastAsia="仿宋"/>
          <w:sz w:val="32"/>
          <w:szCs w:val="32"/>
          <w:lang w:eastAsia="zh-CN"/>
        </w:rPr>
        <w:t>卫生健康支出</w:t>
      </w:r>
      <w:r>
        <w:rPr>
          <w:rFonts w:hint="eastAsia" w:ascii="仿宋" w:hAnsi="仿宋" w:eastAsia="仿宋"/>
          <w:sz w:val="32"/>
          <w:szCs w:val="32"/>
        </w:rPr>
        <w:t>（类）</w:t>
      </w:r>
      <w:r>
        <w:rPr>
          <w:rFonts w:hint="eastAsia" w:ascii="仿宋" w:hAnsi="仿宋" w:eastAsia="仿宋"/>
          <w:sz w:val="32"/>
          <w:szCs w:val="32"/>
          <w:lang w:eastAsia="zh-CN"/>
        </w:rPr>
        <w:t>行政事业单位医疗</w:t>
      </w:r>
      <w:r>
        <w:rPr>
          <w:rFonts w:hint="eastAsia" w:ascii="仿宋" w:hAnsi="仿宋" w:eastAsia="仿宋"/>
          <w:sz w:val="32"/>
          <w:szCs w:val="32"/>
        </w:rPr>
        <w:t>（款）</w:t>
      </w:r>
      <w:r>
        <w:rPr>
          <w:rFonts w:hint="eastAsia" w:ascii="仿宋" w:hAnsi="仿宋" w:eastAsia="仿宋"/>
          <w:sz w:val="32"/>
          <w:szCs w:val="32"/>
          <w:lang w:eastAsia="zh-CN"/>
        </w:rPr>
        <w:t>其他行政事业单位医疗支出</w:t>
      </w:r>
      <w:r>
        <w:rPr>
          <w:rFonts w:hint="eastAsia" w:ascii="仿宋" w:hAnsi="仿宋" w:eastAsia="仿宋"/>
          <w:sz w:val="32"/>
          <w:szCs w:val="32"/>
        </w:rPr>
        <w:t>（项）</w:t>
      </w:r>
      <w:r>
        <w:rPr>
          <w:rFonts w:hint="eastAsia" w:ascii="仿宋" w:hAnsi="仿宋" w:eastAsia="仿宋"/>
          <w:sz w:val="32"/>
          <w:szCs w:val="32"/>
          <w:lang w:eastAsia="zh-CN"/>
        </w:rPr>
        <w:t>2026</w:t>
      </w:r>
      <w:r>
        <w:rPr>
          <w:rFonts w:hint="eastAsia" w:ascii="仿宋" w:hAnsi="仿宋" w:eastAsia="仿宋"/>
          <w:sz w:val="32"/>
          <w:szCs w:val="32"/>
        </w:rPr>
        <w:t>年预算数为</w:t>
      </w:r>
      <w:r>
        <w:rPr>
          <w:rFonts w:hint="eastAsia" w:ascii="仿宋" w:hAnsi="仿宋" w:eastAsia="仿宋"/>
          <w:sz w:val="32"/>
          <w:szCs w:val="32"/>
          <w:u w:val="single"/>
          <w:lang w:val="en-US" w:eastAsia="zh-CN"/>
        </w:rPr>
        <w:t>26.42</w:t>
      </w:r>
      <w:r>
        <w:rPr>
          <w:rFonts w:hint="eastAsia" w:ascii="仿宋" w:hAnsi="仿宋" w:eastAsia="仿宋"/>
          <w:sz w:val="32"/>
          <w:szCs w:val="32"/>
        </w:rPr>
        <w:t>万元，比202</w:t>
      </w:r>
      <w:r>
        <w:rPr>
          <w:rFonts w:hint="eastAsia" w:ascii="仿宋" w:hAnsi="仿宋" w:eastAsia="仿宋"/>
          <w:sz w:val="32"/>
          <w:szCs w:val="32"/>
          <w:lang w:val="en-US" w:eastAsia="zh-CN"/>
        </w:rPr>
        <w:t>5</w:t>
      </w:r>
      <w:r>
        <w:rPr>
          <w:rFonts w:hint="eastAsia" w:ascii="仿宋" w:hAnsi="仿宋" w:eastAsia="仿宋"/>
          <w:sz w:val="32"/>
          <w:szCs w:val="32"/>
        </w:rPr>
        <w:t>年执行数</w:t>
      </w:r>
      <w:r>
        <w:rPr>
          <w:rFonts w:hint="eastAsia" w:ascii="仿宋" w:hAnsi="仿宋" w:eastAsia="仿宋"/>
          <w:sz w:val="32"/>
          <w:szCs w:val="32"/>
          <w:lang w:eastAsia="zh-CN"/>
        </w:rPr>
        <w:t>增加</w:t>
      </w:r>
      <w:r>
        <w:rPr>
          <w:rFonts w:hint="eastAsia" w:ascii="仿宋" w:hAnsi="仿宋" w:eastAsia="仿宋"/>
          <w:sz w:val="32"/>
          <w:szCs w:val="32"/>
          <w:u w:val="single"/>
          <w:lang w:val="en-US" w:eastAsia="zh-CN"/>
        </w:rPr>
        <w:t>10.22</w:t>
      </w:r>
      <w:r>
        <w:rPr>
          <w:rFonts w:hint="eastAsia" w:ascii="仿宋" w:hAnsi="仿宋" w:eastAsia="仿宋"/>
          <w:sz w:val="32"/>
          <w:szCs w:val="32"/>
        </w:rPr>
        <w:t>万元</w:t>
      </w:r>
      <w:r>
        <w:rPr>
          <w:rFonts w:hint="eastAsia" w:ascii="仿宋" w:hAnsi="仿宋" w:eastAsia="仿宋"/>
          <w:sz w:val="32"/>
          <w:szCs w:val="32"/>
          <w:lang w:eastAsia="zh-CN"/>
        </w:rPr>
        <w:t>，增加</w:t>
      </w:r>
      <w:r>
        <w:rPr>
          <w:rFonts w:hint="eastAsia" w:ascii="仿宋" w:hAnsi="仿宋" w:eastAsia="仿宋"/>
          <w:sz w:val="32"/>
          <w:szCs w:val="32"/>
          <w:lang w:val="en-US" w:eastAsia="zh-CN"/>
        </w:rPr>
        <w:t>38.68</w:t>
      </w:r>
      <w:r>
        <w:rPr>
          <w:rFonts w:hint="eastAsia" w:ascii="仿宋" w:hAnsi="仿宋" w:eastAsia="仿宋"/>
          <w:sz w:val="32"/>
          <w:szCs w:val="32"/>
        </w:rPr>
        <w:t xml:space="preserve"> %。主要是</w:t>
      </w:r>
      <w:r>
        <w:rPr>
          <w:rFonts w:hint="eastAsia" w:ascii="仿宋" w:hAnsi="仿宋" w:eastAsia="仿宋"/>
          <w:sz w:val="32"/>
          <w:szCs w:val="32"/>
          <w:lang w:eastAsia="zh-CN"/>
        </w:rPr>
        <w:t>人员增加。</w:t>
      </w:r>
    </w:p>
    <w:p>
      <w:pPr>
        <w:ind w:firstLine="640" w:firstLineChars="200"/>
        <w:rPr>
          <w:rFonts w:hint="eastAsia" w:ascii="仿宋" w:hAnsi="仿宋" w:eastAsia="仿宋"/>
          <w:sz w:val="32"/>
          <w:szCs w:val="32"/>
          <w:lang w:eastAsia="zh-CN"/>
        </w:rPr>
      </w:pPr>
      <w:r>
        <w:rPr>
          <w:rFonts w:hint="eastAsia" w:ascii="仿宋" w:hAnsi="仿宋" w:eastAsia="仿宋"/>
          <w:sz w:val="32"/>
          <w:szCs w:val="32"/>
          <w:lang w:val="en-US" w:eastAsia="zh-CN"/>
        </w:rPr>
        <w:t>10</w:t>
      </w:r>
      <w:r>
        <w:rPr>
          <w:rFonts w:hint="eastAsia" w:ascii="仿宋" w:hAnsi="仿宋" w:eastAsia="仿宋"/>
          <w:sz w:val="32"/>
          <w:szCs w:val="32"/>
        </w:rPr>
        <w:t>.</w:t>
      </w:r>
      <w:r>
        <w:rPr>
          <w:rFonts w:hint="eastAsia" w:ascii="仿宋" w:hAnsi="仿宋" w:eastAsia="仿宋"/>
          <w:sz w:val="32"/>
          <w:szCs w:val="32"/>
          <w:lang w:eastAsia="zh-CN"/>
        </w:rPr>
        <w:t>住房保障支出</w:t>
      </w:r>
      <w:r>
        <w:rPr>
          <w:rFonts w:hint="eastAsia" w:ascii="仿宋" w:hAnsi="仿宋" w:eastAsia="仿宋"/>
          <w:sz w:val="32"/>
          <w:szCs w:val="32"/>
        </w:rPr>
        <w:t>（类）</w:t>
      </w:r>
      <w:r>
        <w:rPr>
          <w:rFonts w:hint="eastAsia" w:ascii="仿宋" w:hAnsi="仿宋" w:eastAsia="仿宋"/>
          <w:sz w:val="32"/>
          <w:szCs w:val="32"/>
          <w:lang w:eastAsia="zh-CN"/>
        </w:rPr>
        <w:t>住房改革支出</w:t>
      </w:r>
      <w:r>
        <w:rPr>
          <w:rFonts w:hint="eastAsia" w:ascii="仿宋" w:hAnsi="仿宋" w:eastAsia="仿宋"/>
          <w:sz w:val="32"/>
          <w:szCs w:val="32"/>
        </w:rPr>
        <w:t>（款）</w:t>
      </w:r>
      <w:r>
        <w:rPr>
          <w:rFonts w:hint="eastAsia" w:ascii="仿宋" w:hAnsi="仿宋" w:eastAsia="仿宋"/>
          <w:sz w:val="32"/>
          <w:szCs w:val="32"/>
          <w:lang w:eastAsia="zh-CN"/>
        </w:rPr>
        <w:t>住房公积金</w:t>
      </w:r>
      <w:r>
        <w:rPr>
          <w:rFonts w:hint="eastAsia" w:ascii="仿宋" w:hAnsi="仿宋" w:eastAsia="仿宋"/>
          <w:sz w:val="32"/>
          <w:szCs w:val="32"/>
        </w:rPr>
        <w:t>（项）</w:t>
      </w:r>
      <w:r>
        <w:rPr>
          <w:rFonts w:hint="eastAsia" w:ascii="仿宋" w:hAnsi="仿宋" w:eastAsia="仿宋"/>
          <w:sz w:val="32"/>
          <w:szCs w:val="32"/>
          <w:lang w:eastAsia="zh-CN"/>
        </w:rPr>
        <w:t>2026</w:t>
      </w:r>
      <w:r>
        <w:rPr>
          <w:rFonts w:hint="eastAsia" w:ascii="仿宋" w:hAnsi="仿宋" w:eastAsia="仿宋"/>
          <w:sz w:val="32"/>
          <w:szCs w:val="32"/>
        </w:rPr>
        <w:t>年预算数</w:t>
      </w:r>
      <w:r>
        <w:rPr>
          <w:rFonts w:hint="eastAsia" w:ascii="仿宋" w:hAnsi="仿宋" w:eastAsia="仿宋"/>
          <w:sz w:val="32"/>
          <w:szCs w:val="32"/>
          <w:u w:val="single"/>
        </w:rPr>
        <w:t>为</w:t>
      </w:r>
      <w:r>
        <w:rPr>
          <w:rFonts w:hint="eastAsia" w:ascii="仿宋" w:hAnsi="仿宋" w:eastAsia="仿宋"/>
          <w:sz w:val="32"/>
          <w:szCs w:val="32"/>
          <w:u w:val="single"/>
          <w:lang w:val="en-US" w:eastAsia="zh-CN"/>
        </w:rPr>
        <w:t>217.88</w:t>
      </w:r>
      <w:r>
        <w:rPr>
          <w:rFonts w:hint="eastAsia" w:ascii="仿宋" w:hAnsi="仿宋" w:eastAsia="仿宋"/>
          <w:sz w:val="32"/>
          <w:szCs w:val="32"/>
        </w:rPr>
        <w:t>万元，比202</w:t>
      </w:r>
      <w:r>
        <w:rPr>
          <w:rFonts w:hint="eastAsia" w:ascii="仿宋" w:hAnsi="仿宋" w:eastAsia="仿宋"/>
          <w:sz w:val="32"/>
          <w:szCs w:val="32"/>
          <w:lang w:val="en-US" w:eastAsia="zh-CN"/>
        </w:rPr>
        <w:t>5</w:t>
      </w:r>
      <w:r>
        <w:rPr>
          <w:rFonts w:hint="eastAsia" w:ascii="仿宋" w:hAnsi="仿宋" w:eastAsia="仿宋"/>
          <w:sz w:val="32"/>
          <w:szCs w:val="32"/>
        </w:rPr>
        <w:t>年执行数</w:t>
      </w:r>
      <w:r>
        <w:rPr>
          <w:rFonts w:hint="eastAsia" w:ascii="仿宋" w:hAnsi="仿宋" w:eastAsia="仿宋"/>
          <w:sz w:val="32"/>
          <w:szCs w:val="32"/>
          <w:lang w:eastAsia="zh-CN"/>
        </w:rPr>
        <w:t>减少</w:t>
      </w:r>
      <w:r>
        <w:rPr>
          <w:rFonts w:hint="eastAsia" w:ascii="仿宋" w:hAnsi="仿宋" w:eastAsia="仿宋"/>
          <w:sz w:val="32"/>
          <w:szCs w:val="32"/>
          <w:u w:val="single"/>
        </w:rPr>
        <w:t xml:space="preserve"> </w:t>
      </w:r>
      <w:r>
        <w:rPr>
          <w:rFonts w:hint="eastAsia" w:ascii="仿宋" w:hAnsi="仿宋" w:eastAsia="仿宋"/>
          <w:sz w:val="32"/>
          <w:szCs w:val="32"/>
          <w:u w:val="single"/>
          <w:lang w:val="en-US" w:eastAsia="zh-CN"/>
        </w:rPr>
        <w:t>3.56</w:t>
      </w:r>
      <w:r>
        <w:rPr>
          <w:rFonts w:hint="eastAsia" w:ascii="仿宋" w:hAnsi="仿宋" w:eastAsia="仿宋"/>
          <w:sz w:val="32"/>
          <w:szCs w:val="32"/>
          <w:u w:val="single"/>
        </w:rPr>
        <w:t xml:space="preserve"> </w:t>
      </w:r>
      <w:r>
        <w:rPr>
          <w:rFonts w:hint="eastAsia" w:ascii="仿宋" w:hAnsi="仿宋" w:eastAsia="仿宋"/>
          <w:sz w:val="32"/>
          <w:szCs w:val="32"/>
        </w:rPr>
        <w:t>万元，</w:t>
      </w:r>
      <w:r>
        <w:rPr>
          <w:rFonts w:hint="eastAsia" w:ascii="仿宋" w:hAnsi="仿宋" w:eastAsia="仿宋"/>
          <w:sz w:val="32"/>
          <w:szCs w:val="32"/>
          <w:lang w:eastAsia="zh-CN"/>
        </w:rPr>
        <w:t>增加</w:t>
      </w:r>
      <w:r>
        <w:rPr>
          <w:rFonts w:hint="eastAsia" w:ascii="仿宋" w:hAnsi="仿宋" w:eastAsia="仿宋"/>
          <w:sz w:val="32"/>
          <w:szCs w:val="32"/>
          <w:lang w:val="en-US" w:eastAsia="zh-CN"/>
        </w:rPr>
        <w:t>1.63</w:t>
      </w:r>
      <w:r>
        <w:rPr>
          <w:rFonts w:hint="eastAsia" w:ascii="仿宋" w:hAnsi="仿宋" w:eastAsia="仿宋"/>
          <w:sz w:val="32"/>
          <w:szCs w:val="32"/>
        </w:rPr>
        <w:t xml:space="preserve"> %。主要是</w:t>
      </w:r>
      <w:r>
        <w:rPr>
          <w:rFonts w:hint="eastAsia" w:ascii="仿宋" w:hAnsi="仿宋" w:eastAsia="仿宋"/>
          <w:sz w:val="32"/>
          <w:szCs w:val="32"/>
          <w:lang w:eastAsia="zh-CN"/>
        </w:rPr>
        <w:t>离调人员增加。</w:t>
      </w:r>
    </w:p>
    <w:p>
      <w:pPr>
        <w:ind w:firstLine="640" w:firstLineChars="200"/>
        <w:rPr>
          <w:rFonts w:hint="eastAsia" w:ascii="黑体" w:hAnsi="黑体" w:eastAsia="黑体"/>
          <w:sz w:val="32"/>
          <w:szCs w:val="32"/>
        </w:rPr>
      </w:pPr>
    </w:p>
    <w:p>
      <w:pPr>
        <w:ind w:firstLine="640" w:firstLineChars="200"/>
        <w:rPr>
          <w:rFonts w:ascii="黑体" w:hAnsi="黑体" w:eastAsia="黑体"/>
          <w:sz w:val="32"/>
          <w:szCs w:val="32"/>
        </w:rPr>
      </w:pPr>
      <w:r>
        <w:rPr>
          <w:rFonts w:hint="eastAsia" w:ascii="黑体" w:hAnsi="黑体" w:eastAsia="黑体"/>
          <w:sz w:val="32"/>
          <w:szCs w:val="32"/>
        </w:rPr>
        <w:t>六、</w:t>
      </w:r>
      <w:r>
        <w:rPr>
          <w:rFonts w:hint="eastAsia" w:ascii="黑体" w:hAnsi="黑体" w:eastAsia="黑体"/>
          <w:sz w:val="32"/>
          <w:szCs w:val="32"/>
          <w:lang w:eastAsia="zh-CN"/>
        </w:rPr>
        <w:t>202</w:t>
      </w:r>
      <w:r>
        <w:rPr>
          <w:rFonts w:hint="eastAsia" w:ascii="黑体" w:hAnsi="黑体" w:eastAsia="黑体"/>
          <w:sz w:val="32"/>
          <w:szCs w:val="32"/>
          <w:lang w:val="en-US" w:eastAsia="zh-CN"/>
        </w:rPr>
        <w:t>6</w:t>
      </w:r>
      <w:r>
        <w:rPr>
          <w:rFonts w:hint="eastAsia" w:ascii="黑体" w:hAnsi="黑体" w:eastAsia="黑体"/>
          <w:sz w:val="32"/>
          <w:szCs w:val="32"/>
        </w:rPr>
        <w:t>年一般公共预算基本支出表的说明</w:t>
      </w:r>
    </w:p>
    <w:p>
      <w:pPr>
        <w:ind w:firstLine="640" w:firstLineChars="200"/>
        <w:rPr>
          <w:rFonts w:ascii="仿宋" w:hAnsi="仿宋" w:eastAsia="仿宋"/>
          <w:sz w:val="32"/>
          <w:szCs w:val="32"/>
        </w:rPr>
      </w:pPr>
      <w:r>
        <w:rPr>
          <w:rFonts w:hint="eastAsia" w:ascii="仿宋" w:hAnsi="仿宋" w:eastAsia="仿宋"/>
          <w:sz w:val="32"/>
          <w:szCs w:val="32"/>
          <w:lang w:eastAsia="zh-CN"/>
        </w:rPr>
        <w:t>2026</w:t>
      </w:r>
      <w:r>
        <w:rPr>
          <w:rFonts w:hint="eastAsia" w:ascii="仿宋" w:hAnsi="仿宋" w:eastAsia="仿宋"/>
          <w:sz w:val="32"/>
          <w:szCs w:val="32"/>
        </w:rPr>
        <w:t>年一般公共预算基本支出</w:t>
      </w:r>
      <w:r>
        <w:rPr>
          <w:rFonts w:hint="eastAsia" w:ascii="仿宋" w:hAnsi="仿宋" w:eastAsia="仿宋"/>
          <w:sz w:val="32"/>
          <w:szCs w:val="32"/>
          <w:u w:val="single"/>
          <w:lang w:val="en-US" w:eastAsia="zh-CN"/>
        </w:rPr>
        <w:t>4094.6</w:t>
      </w:r>
      <w:r>
        <w:rPr>
          <w:rFonts w:hint="eastAsia" w:ascii="仿宋" w:hAnsi="仿宋" w:eastAsia="仿宋"/>
          <w:sz w:val="32"/>
          <w:szCs w:val="32"/>
          <w:u w:val="single"/>
        </w:rPr>
        <w:t xml:space="preserve"> </w:t>
      </w:r>
      <w:r>
        <w:rPr>
          <w:rFonts w:hint="eastAsia" w:ascii="仿宋" w:hAnsi="仿宋" w:eastAsia="仿宋"/>
          <w:sz w:val="32"/>
          <w:szCs w:val="32"/>
        </w:rPr>
        <w:t>万元，其中：</w:t>
      </w:r>
    </w:p>
    <w:p>
      <w:pPr>
        <w:ind w:firstLine="640" w:firstLineChars="200"/>
        <w:rPr>
          <w:rFonts w:ascii="仿宋" w:hAnsi="仿宋" w:eastAsia="仿宋"/>
          <w:sz w:val="32"/>
          <w:szCs w:val="32"/>
        </w:rPr>
      </w:pPr>
      <w:r>
        <w:rPr>
          <w:rFonts w:hint="eastAsia" w:ascii="仿宋" w:hAnsi="仿宋" w:eastAsia="仿宋"/>
          <w:sz w:val="32"/>
          <w:szCs w:val="32"/>
        </w:rPr>
        <w:t>人员经费</w:t>
      </w:r>
      <w:r>
        <w:rPr>
          <w:rFonts w:hint="eastAsia" w:ascii="仿宋" w:hAnsi="仿宋" w:eastAsia="仿宋"/>
          <w:sz w:val="32"/>
          <w:szCs w:val="32"/>
          <w:u w:val="single"/>
          <w:lang w:val="en-US" w:eastAsia="zh-CN"/>
        </w:rPr>
        <w:t>3012.14</w:t>
      </w:r>
      <w:r>
        <w:rPr>
          <w:rFonts w:hint="eastAsia" w:ascii="仿宋" w:hAnsi="仿宋" w:eastAsia="仿宋"/>
          <w:sz w:val="32"/>
          <w:szCs w:val="32"/>
        </w:rPr>
        <w:t>万元，主要包括：</w:t>
      </w:r>
      <w:r>
        <w:rPr>
          <w:rFonts w:ascii="仿宋" w:hAnsi="仿宋" w:eastAsia="仿宋"/>
          <w:sz w:val="32"/>
          <w:szCs w:val="32"/>
        </w:rPr>
        <w:t>工资性支出</w:t>
      </w:r>
      <w:r>
        <w:rPr>
          <w:rFonts w:hint="eastAsia" w:ascii="仿宋" w:hAnsi="仿宋" w:eastAsia="仿宋"/>
          <w:sz w:val="32"/>
          <w:szCs w:val="32"/>
        </w:rPr>
        <w:t>（基本工资、津贴补贴、</w:t>
      </w:r>
      <w:r>
        <w:rPr>
          <w:rFonts w:hint="eastAsia" w:ascii="仿宋" w:hAnsi="仿宋" w:eastAsia="仿宋"/>
          <w:sz w:val="32"/>
          <w:szCs w:val="32"/>
          <w:lang w:eastAsia="zh-CN"/>
        </w:rPr>
        <w:t>个人取暖</w:t>
      </w:r>
      <w:r>
        <w:rPr>
          <w:rFonts w:ascii="仿宋" w:hAnsi="仿宋" w:eastAsia="仿宋"/>
          <w:sz w:val="32"/>
          <w:szCs w:val="32"/>
        </w:rPr>
        <w:t>）</w:t>
      </w:r>
      <w:r>
        <w:rPr>
          <w:rFonts w:hint="eastAsia" w:ascii="仿宋" w:hAnsi="仿宋" w:eastAsia="仿宋"/>
          <w:sz w:val="32"/>
          <w:szCs w:val="32"/>
        </w:rPr>
        <w:t>、</w:t>
      </w:r>
      <w:r>
        <w:rPr>
          <w:rFonts w:hint="eastAsia" w:ascii="仿宋" w:hAnsi="仿宋" w:eastAsia="仿宋"/>
          <w:sz w:val="32"/>
          <w:szCs w:val="32"/>
          <w:lang w:eastAsia="zh-CN"/>
        </w:rPr>
        <w:t>伙食补助、</w:t>
      </w:r>
      <w:r>
        <w:rPr>
          <w:rFonts w:ascii="仿宋" w:hAnsi="仿宋" w:eastAsia="仿宋"/>
          <w:sz w:val="32"/>
          <w:szCs w:val="32"/>
        </w:rPr>
        <w:t>机关事业单位养老保险缴费</w:t>
      </w:r>
      <w:r>
        <w:rPr>
          <w:rFonts w:hint="eastAsia" w:ascii="仿宋" w:hAnsi="仿宋" w:eastAsia="仿宋"/>
          <w:sz w:val="32"/>
          <w:szCs w:val="32"/>
        </w:rPr>
        <w:t>、</w:t>
      </w:r>
      <w:r>
        <w:rPr>
          <w:rFonts w:ascii="仿宋" w:hAnsi="仿宋" w:eastAsia="仿宋"/>
          <w:sz w:val="32"/>
          <w:szCs w:val="32"/>
        </w:rPr>
        <w:t>职工基本医疗保险缴费</w:t>
      </w:r>
      <w:r>
        <w:rPr>
          <w:rFonts w:hint="eastAsia" w:ascii="仿宋" w:hAnsi="仿宋" w:eastAsia="仿宋"/>
          <w:sz w:val="32"/>
          <w:szCs w:val="32"/>
        </w:rPr>
        <w:t>、</w:t>
      </w:r>
      <w:r>
        <w:rPr>
          <w:rFonts w:ascii="仿宋" w:hAnsi="仿宋" w:eastAsia="仿宋"/>
          <w:sz w:val="32"/>
          <w:szCs w:val="32"/>
        </w:rPr>
        <w:t>公务员医疗补助</w:t>
      </w:r>
      <w:r>
        <w:rPr>
          <w:rFonts w:hint="eastAsia" w:ascii="仿宋" w:hAnsi="仿宋" w:eastAsia="仿宋"/>
          <w:sz w:val="32"/>
          <w:szCs w:val="32"/>
        </w:rPr>
        <w:t>、</w:t>
      </w:r>
      <w:r>
        <w:rPr>
          <w:rFonts w:ascii="仿宋" w:hAnsi="仿宋" w:eastAsia="仿宋"/>
          <w:sz w:val="32"/>
          <w:szCs w:val="32"/>
        </w:rPr>
        <w:t>其他社会保险缴费</w:t>
      </w:r>
      <w:r>
        <w:rPr>
          <w:rFonts w:hint="eastAsia" w:ascii="仿宋" w:hAnsi="仿宋" w:eastAsia="仿宋"/>
          <w:sz w:val="32"/>
          <w:szCs w:val="32"/>
        </w:rPr>
        <w:t>（</w:t>
      </w:r>
      <w:r>
        <w:rPr>
          <w:rFonts w:ascii="仿宋" w:hAnsi="仿宋" w:eastAsia="仿宋"/>
          <w:sz w:val="32"/>
          <w:szCs w:val="32"/>
        </w:rPr>
        <w:t>失业保险</w:t>
      </w:r>
      <w:r>
        <w:rPr>
          <w:rFonts w:hint="eastAsia" w:ascii="仿宋" w:hAnsi="仿宋" w:eastAsia="仿宋"/>
          <w:sz w:val="32"/>
          <w:szCs w:val="32"/>
        </w:rPr>
        <w:t>、</w:t>
      </w:r>
      <w:r>
        <w:rPr>
          <w:rFonts w:ascii="仿宋" w:hAnsi="仿宋" w:eastAsia="仿宋"/>
          <w:sz w:val="32"/>
          <w:szCs w:val="32"/>
        </w:rPr>
        <w:t>工伤保险）</w:t>
      </w:r>
      <w:r>
        <w:rPr>
          <w:rFonts w:hint="eastAsia" w:ascii="仿宋" w:hAnsi="仿宋" w:eastAsia="仿宋"/>
          <w:sz w:val="32"/>
          <w:szCs w:val="32"/>
        </w:rPr>
        <w:t>、</w:t>
      </w:r>
      <w:r>
        <w:rPr>
          <w:rFonts w:hint="eastAsia" w:ascii="仿宋" w:hAnsi="仿宋" w:eastAsia="仿宋"/>
          <w:sz w:val="32"/>
          <w:szCs w:val="32"/>
          <w:lang w:eastAsia="zh-CN"/>
        </w:rPr>
        <w:t>住房公积金、医疗费（体检费）、</w:t>
      </w:r>
      <w:r>
        <w:rPr>
          <w:rFonts w:ascii="仿宋" w:hAnsi="仿宋" w:eastAsia="仿宋"/>
          <w:sz w:val="32"/>
          <w:szCs w:val="32"/>
        </w:rPr>
        <w:t>其他工资福利支出</w:t>
      </w:r>
      <w:r>
        <w:rPr>
          <w:rFonts w:hint="eastAsia" w:ascii="仿宋" w:hAnsi="仿宋" w:eastAsia="仿宋"/>
          <w:sz w:val="32"/>
          <w:szCs w:val="32"/>
        </w:rPr>
        <w:t>（</w:t>
      </w:r>
      <w:r>
        <w:rPr>
          <w:rFonts w:ascii="仿宋" w:hAnsi="仿宋" w:eastAsia="仿宋"/>
          <w:sz w:val="32"/>
          <w:szCs w:val="32"/>
        </w:rPr>
        <w:t>个人</w:t>
      </w:r>
      <w:r>
        <w:rPr>
          <w:rFonts w:hint="eastAsia" w:ascii="仿宋" w:hAnsi="仿宋" w:eastAsia="仿宋"/>
          <w:sz w:val="32"/>
          <w:szCs w:val="32"/>
          <w:lang w:eastAsia="zh-CN"/>
        </w:rPr>
        <w:t>通讯补助、</w:t>
      </w:r>
      <w:r>
        <w:rPr>
          <w:rFonts w:ascii="仿宋" w:hAnsi="仿宋" w:eastAsia="仿宋"/>
          <w:sz w:val="32"/>
          <w:szCs w:val="32"/>
        </w:rPr>
        <w:t>休假探亲费</w:t>
      </w:r>
      <w:r>
        <w:rPr>
          <w:rFonts w:hint="eastAsia" w:ascii="仿宋" w:hAnsi="仿宋" w:eastAsia="仿宋"/>
          <w:sz w:val="32"/>
          <w:szCs w:val="32"/>
        </w:rPr>
        <w:t>、</w:t>
      </w:r>
      <w:r>
        <w:rPr>
          <w:rFonts w:hint="eastAsia" w:ascii="仿宋" w:hAnsi="仿宋" w:eastAsia="仿宋"/>
          <w:sz w:val="32"/>
          <w:szCs w:val="32"/>
          <w:lang w:eastAsia="zh-CN"/>
        </w:rPr>
        <w:t>公益性岗位补助</w:t>
      </w:r>
      <w:r>
        <w:rPr>
          <w:rFonts w:hint="eastAsia" w:ascii="仿宋" w:hAnsi="仿宋" w:eastAsia="仿宋"/>
          <w:sz w:val="32"/>
          <w:szCs w:val="32"/>
        </w:rPr>
        <w:t>、</w:t>
      </w:r>
      <w:r>
        <w:rPr>
          <w:rFonts w:hint="eastAsia" w:ascii="仿宋" w:hAnsi="仿宋" w:eastAsia="仿宋"/>
          <w:sz w:val="32"/>
          <w:szCs w:val="32"/>
          <w:lang w:eastAsia="zh-CN"/>
        </w:rPr>
        <w:t>个人吸氧费</w:t>
      </w:r>
      <w:r>
        <w:rPr>
          <w:rFonts w:hint="eastAsia" w:ascii="仿宋" w:hAnsi="仿宋" w:eastAsia="仿宋"/>
          <w:sz w:val="32"/>
          <w:szCs w:val="32"/>
        </w:rPr>
        <w:t>、</w:t>
      </w:r>
      <w:r>
        <w:rPr>
          <w:rFonts w:ascii="仿宋" w:hAnsi="仿宋" w:eastAsia="仿宋"/>
          <w:sz w:val="32"/>
          <w:szCs w:val="32"/>
        </w:rPr>
        <w:t>其他工资福利支出）</w:t>
      </w:r>
      <w:r>
        <w:rPr>
          <w:rFonts w:hint="eastAsia" w:ascii="仿宋" w:hAnsi="仿宋" w:eastAsia="仿宋"/>
          <w:sz w:val="32"/>
          <w:szCs w:val="32"/>
        </w:rPr>
        <w:t>、</w:t>
      </w:r>
      <w:r>
        <w:rPr>
          <w:rFonts w:ascii="仿宋" w:hAnsi="仿宋" w:eastAsia="仿宋"/>
          <w:sz w:val="32"/>
          <w:szCs w:val="32"/>
        </w:rPr>
        <w:t>对个人和家庭的补助</w:t>
      </w:r>
      <w:r>
        <w:rPr>
          <w:rFonts w:hint="eastAsia" w:ascii="仿宋" w:hAnsi="仿宋" w:eastAsia="仿宋"/>
          <w:sz w:val="32"/>
          <w:szCs w:val="32"/>
        </w:rPr>
        <w:t>（</w:t>
      </w:r>
      <w:r>
        <w:rPr>
          <w:rFonts w:hint="eastAsia" w:ascii="仿宋" w:hAnsi="仿宋" w:eastAsia="仿宋"/>
          <w:sz w:val="32"/>
          <w:szCs w:val="32"/>
          <w:lang w:eastAsia="zh-CN"/>
        </w:rPr>
        <w:t>医疗费补助（退休人员护工费）</w:t>
      </w:r>
      <w:r>
        <w:rPr>
          <w:rFonts w:ascii="仿宋" w:hAnsi="仿宋" w:eastAsia="仿宋"/>
          <w:sz w:val="32"/>
          <w:szCs w:val="32"/>
        </w:rPr>
        <w:t>其他对个人和家庭的补助</w:t>
      </w:r>
      <w:r>
        <w:rPr>
          <w:rFonts w:hint="eastAsia" w:ascii="仿宋" w:hAnsi="仿宋" w:eastAsia="仿宋"/>
          <w:sz w:val="32"/>
          <w:szCs w:val="32"/>
          <w:lang w:val="en-US" w:eastAsia="zh-CN"/>
        </w:rPr>
        <w:t>(退休人员慰问金)</w:t>
      </w:r>
      <w:r>
        <w:rPr>
          <w:rFonts w:ascii="仿宋" w:hAnsi="仿宋" w:eastAsia="仿宋"/>
          <w:sz w:val="32"/>
          <w:szCs w:val="32"/>
        </w:rPr>
        <w:t>）</w:t>
      </w:r>
      <w:r>
        <w:rPr>
          <w:rFonts w:hint="eastAsia" w:ascii="仿宋" w:hAnsi="仿宋" w:eastAsia="仿宋"/>
          <w:sz w:val="32"/>
          <w:szCs w:val="32"/>
        </w:rPr>
        <w:t>。</w:t>
      </w:r>
    </w:p>
    <w:p>
      <w:pPr>
        <w:ind w:firstLine="640" w:firstLineChars="200"/>
        <w:rPr>
          <w:rFonts w:ascii="仿宋" w:hAnsi="仿宋" w:eastAsia="仿宋"/>
          <w:sz w:val="32"/>
          <w:szCs w:val="32"/>
        </w:rPr>
      </w:pPr>
      <w:r>
        <w:rPr>
          <w:rFonts w:hint="eastAsia" w:ascii="仿宋" w:hAnsi="仿宋" w:eastAsia="仿宋"/>
          <w:sz w:val="32"/>
          <w:szCs w:val="32"/>
        </w:rPr>
        <w:t>公用经费</w:t>
      </w:r>
      <w:r>
        <w:rPr>
          <w:rFonts w:hint="eastAsia" w:ascii="仿宋" w:hAnsi="仿宋" w:eastAsia="仿宋"/>
          <w:sz w:val="32"/>
          <w:szCs w:val="32"/>
          <w:u w:val="single"/>
        </w:rPr>
        <w:t xml:space="preserve"> </w:t>
      </w:r>
      <w:r>
        <w:rPr>
          <w:rFonts w:hint="eastAsia" w:ascii="仿宋" w:hAnsi="仿宋" w:eastAsia="仿宋"/>
          <w:sz w:val="32"/>
          <w:szCs w:val="32"/>
          <w:u w:val="single"/>
          <w:lang w:val="en-US" w:eastAsia="zh-CN"/>
        </w:rPr>
        <w:t>359.4</w:t>
      </w:r>
      <w:r>
        <w:rPr>
          <w:rFonts w:hint="eastAsia" w:ascii="仿宋" w:hAnsi="仿宋" w:eastAsia="仿宋"/>
          <w:sz w:val="32"/>
          <w:szCs w:val="32"/>
        </w:rPr>
        <w:t>万元，主要包括：</w:t>
      </w:r>
      <w:r>
        <w:rPr>
          <w:rFonts w:ascii="仿宋" w:hAnsi="仿宋" w:eastAsia="仿宋"/>
          <w:sz w:val="32"/>
          <w:szCs w:val="32"/>
        </w:rPr>
        <w:t>商品和服务支出</w:t>
      </w:r>
      <w:r>
        <w:rPr>
          <w:rFonts w:hint="eastAsia" w:ascii="仿宋" w:hAnsi="仿宋" w:eastAsia="仿宋"/>
          <w:sz w:val="32"/>
          <w:szCs w:val="32"/>
        </w:rPr>
        <w:t>（</w:t>
      </w:r>
      <w:r>
        <w:rPr>
          <w:rFonts w:ascii="仿宋" w:hAnsi="仿宋" w:eastAsia="仿宋"/>
          <w:sz w:val="32"/>
          <w:szCs w:val="32"/>
        </w:rPr>
        <w:t>办公费</w:t>
      </w:r>
      <w:r>
        <w:rPr>
          <w:rFonts w:hint="eastAsia" w:ascii="仿宋" w:hAnsi="仿宋" w:eastAsia="仿宋"/>
          <w:sz w:val="32"/>
          <w:szCs w:val="32"/>
        </w:rPr>
        <w:t>、</w:t>
      </w:r>
      <w:r>
        <w:rPr>
          <w:rFonts w:ascii="仿宋" w:hAnsi="仿宋" w:eastAsia="仿宋"/>
          <w:sz w:val="32"/>
          <w:szCs w:val="32"/>
        </w:rPr>
        <w:t>印刷费</w:t>
      </w:r>
      <w:r>
        <w:rPr>
          <w:rFonts w:hint="eastAsia" w:ascii="仿宋" w:hAnsi="仿宋" w:eastAsia="仿宋"/>
          <w:sz w:val="32"/>
          <w:szCs w:val="32"/>
        </w:rPr>
        <w:t>、</w:t>
      </w:r>
      <w:r>
        <w:rPr>
          <w:rFonts w:ascii="仿宋" w:hAnsi="仿宋" w:eastAsia="仿宋"/>
          <w:sz w:val="32"/>
          <w:szCs w:val="32"/>
        </w:rPr>
        <w:t>水费</w:t>
      </w:r>
      <w:r>
        <w:rPr>
          <w:rFonts w:hint="eastAsia" w:ascii="仿宋" w:hAnsi="仿宋" w:eastAsia="仿宋"/>
          <w:sz w:val="32"/>
          <w:szCs w:val="32"/>
        </w:rPr>
        <w:t>、</w:t>
      </w:r>
      <w:r>
        <w:rPr>
          <w:rFonts w:ascii="仿宋" w:hAnsi="仿宋" w:eastAsia="仿宋"/>
          <w:sz w:val="32"/>
          <w:szCs w:val="32"/>
        </w:rPr>
        <w:t>电费</w:t>
      </w:r>
      <w:r>
        <w:rPr>
          <w:rFonts w:hint="eastAsia" w:ascii="仿宋" w:hAnsi="仿宋" w:eastAsia="仿宋"/>
          <w:sz w:val="32"/>
          <w:szCs w:val="32"/>
        </w:rPr>
        <w:t>、</w:t>
      </w:r>
      <w:r>
        <w:rPr>
          <w:rFonts w:ascii="仿宋" w:hAnsi="仿宋" w:eastAsia="仿宋"/>
          <w:sz w:val="32"/>
          <w:szCs w:val="32"/>
        </w:rPr>
        <w:t>邮电费</w:t>
      </w:r>
      <w:r>
        <w:rPr>
          <w:rFonts w:hint="eastAsia" w:ascii="仿宋" w:hAnsi="仿宋" w:eastAsia="仿宋"/>
          <w:sz w:val="32"/>
          <w:szCs w:val="32"/>
        </w:rPr>
        <w:t>、</w:t>
      </w:r>
      <w:r>
        <w:rPr>
          <w:rFonts w:ascii="仿宋" w:hAnsi="仿宋" w:eastAsia="仿宋"/>
          <w:sz w:val="32"/>
          <w:szCs w:val="32"/>
        </w:rPr>
        <w:t>取暖费</w:t>
      </w:r>
      <w:r>
        <w:rPr>
          <w:rFonts w:hint="eastAsia" w:ascii="仿宋" w:hAnsi="仿宋" w:eastAsia="仿宋"/>
          <w:sz w:val="32"/>
          <w:szCs w:val="32"/>
        </w:rPr>
        <w:t>、</w:t>
      </w:r>
      <w:r>
        <w:rPr>
          <w:rFonts w:ascii="仿宋" w:hAnsi="仿宋" w:eastAsia="仿宋"/>
          <w:sz w:val="32"/>
          <w:szCs w:val="32"/>
        </w:rPr>
        <w:t>差旅费</w:t>
      </w:r>
      <w:r>
        <w:rPr>
          <w:rFonts w:hint="eastAsia" w:ascii="仿宋" w:hAnsi="仿宋" w:eastAsia="仿宋"/>
          <w:sz w:val="32"/>
          <w:szCs w:val="32"/>
        </w:rPr>
        <w:t>、</w:t>
      </w:r>
      <w:r>
        <w:rPr>
          <w:rFonts w:ascii="仿宋" w:hAnsi="仿宋" w:eastAsia="仿宋"/>
          <w:sz w:val="32"/>
          <w:szCs w:val="32"/>
        </w:rPr>
        <w:t>维修(护)费</w:t>
      </w:r>
      <w:r>
        <w:rPr>
          <w:rFonts w:hint="eastAsia" w:ascii="仿宋" w:hAnsi="仿宋" w:eastAsia="仿宋"/>
          <w:sz w:val="32"/>
          <w:szCs w:val="32"/>
        </w:rPr>
        <w:t>、</w:t>
      </w:r>
      <w:r>
        <w:rPr>
          <w:rFonts w:ascii="仿宋" w:hAnsi="仿宋" w:eastAsia="仿宋"/>
          <w:sz w:val="32"/>
          <w:szCs w:val="32"/>
        </w:rPr>
        <w:t>会议费</w:t>
      </w:r>
      <w:r>
        <w:rPr>
          <w:rFonts w:hint="eastAsia" w:ascii="仿宋" w:hAnsi="仿宋" w:eastAsia="仿宋"/>
          <w:sz w:val="32"/>
          <w:szCs w:val="32"/>
        </w:rPr>
        <w:t>、</w:t>
      </w:r>
      <w:r>
        <w:rPr>
          <w:rFonts w:ascii="仿宋" w:hAnsi="仿宋" w:eastAsia="仿宋"/>
          <w:sz w:val="32"/>
          <w:szCs w:val="32"/>
        </w:rPr>
        <w:t>培训费</w:t>
      </w:r>
      <w:r>
        <w:rPr>
          <w:rFonts w:hint="eastAsia" w:ascii="仿宋" w:hAnsi="仿宋" w:eastAsia="仿宋"/>
          <w:sz w:val="32"/>
          <w:szCs w:val="32"/>
        </w:rPr>
        <w:t>、</w:t>
      </w:r>
      <w:r>
        <w:rPr>
          <w:rFonts w:ascii="仿宋" w:hAnsi="仿宋" w:eastAsia="仿宋"/>
          <w:sz w:val="32"/>
          <w:szCs w:val="32"/>
        </w:rPr>
        <w:t>公务接待费</w:t>
      </w:r>
      <w:r>
        <w:rPr>
          <w:rFonts w:hint="eastAsia" w:ascii="仿宋" w:hAnsi="仿宋" w:eastAsia="仿宋"/>
          <w:sz w:val="32"/>
          <w:szCs w:val="32"/>
        </w:rPr>
        <w:t>、</w:t>
      </w:r>
      <w:r>
        <w:rPr>
          <w:rFonts w:ascii="仿宋" w:hAnsi="仿宋" w:eastAsia="仿宋"/>
          <w:sz w:val="32"/>
          <w:szCs w:val="32"/>
        </w:rPr>
        <w:t>工会经费</w:t>
      </w:r>
      <w:r>
        <w:rPr>
          <w:rFonts w:hint="eastAsia" w:ascii="仿宋" w:hAnsi="仿宋" w:eastAsia="仿宋"/>
          <w:sz w:val="32"/>
          <w:szCs w:val="32"/>
          <w:lang w:eastAsia="zh-CN"/>
        </w:rPr>
        <w:t>、</w:t>
      </w:r>
      <w:r>
        <w:rPr>
          <w:rFonts w:ascii="仿宋" w:hAnsi="仿宋" w:eastAsia="仿宋"/>
          <w:sz w:val="32"/>
          <w:szCs w:val="32"/>
        </w:rPr>
        <w:t>委托业务费</w:t>
      </w:r>
      <w:r>
        <w:rPr>
          <w:rFonts w:hint="eastAsia" w:ascii="仿宋" w:hAnsi="仿宋" w:eastAsia="仿宋"/>
          <w:sz w:val="32"/>
          <w:szCs w:val="32"/>
        </w:rPr>
        <w:t>、</w:t>
      </w:r>
      <w:r>
        <w:rPr>
          <w:rFonts w:ascii="仿宋" w:hAnsi="仿宋" w:eastAsia="仿宋"/>
          <w:sz w:val="32"/>
          <w:szCs w:val="32"/>
        </w:rPr>
        <w:t>福利费</w:t>
      </w:r>
      <w:r>
        <w:rPr>
          <w:rFonts w:hint="eastAsia" w:ascii="仿宋" w:hAnsi="仿宋" w:eastAsia="仿宋"/>
          <w:sz w:val="32"/>
          <w:szCs w:val="32"/>
        </w:rPr>
        <w:t>、</w:t>
      </w:r>
      <w:r>
        <w:rPr>
          <w:rFonts w:ascii="仿宋" w:hAnsi="仿宋" w:eastAsia="仿宋"/>
          <w:sz w:val="32"/>
          <w:szCs w:val="32"/>
        </w:rPr>
        <w:t>公务用车运行维护费</w:t>
      </w:r>
      <w:r>
        <w:rPr>
          <w:rFonts w:hint="eastAsia" w:ascii="仿宋" w:hAnsi="仿宋" w:eastAsia="仿宋"/>
          <w:sz w:val="32"/>
          <w:szCs w:val="32"/>
        </w:rPr>
        <w:t>、</w:t>
      </w:r>
      <w:r>
        <w:rPr>
          <w:rFonts w:ascii="仿宋" w:hAnsi="仿宋" w:eastAsia="仿宋"/>
          <w:sz w:val="32"/>
          <w:szCs w:val="32"/>
        </w:rPr>
        <w:t>电梯运行维护费</w:t>
      </w:r>
      <w:r>
        <w:rPr>
          <w:rFonts w:hint="eastAsia" w:ascii="仿宋" w:hAnsi="仿宋" w:eastAsia="仿宋"/>
          <w:sz w:val="32"/>
          <w:szCs w:val="32"/>
        </w:rPr>
        <w:t>、</w:t>
      </w:r>
      <w:r>
        <w:rPr>
          <w:rFonts w:ascii="仿宋" w:hAnsi="仿宋" w:eastAsia="仿宋"/>
          <w:sz w:val="32"/>
          <w:szCs w:val="32"/>
        </w:rPr>
        <w:t>食堂补助</w:t>
      </w:r>
      <w:r>
        <w:rPr>
          <w:rFonts w:hint="eastAsia" w:ascii="仿宋" w:hAnsi="仿宋" w:eastAsia="仿宋"/>
          <w:sz w:val="32"/>
          <w:szCs w:val="32"/>
        </w:rPr>
        <w:t>、</w:t>
      </w:r>
      <w:r>
        <w:rPr>
          <w:rFonts w:ascii="仿宋" w:hAnsi="仿宋" w:eastAsia="仿宋"/>
          <w:sz w:val="32"/>
          <w:szCs w:val="32"/>
        </w:rPr>
        <w:t>其他商品和服务支出）</w:t>
      </w:r>
      <w:r>
        <w:rPr>
          <w:rFonts w:hint="eastAsia" w:ascii="仿宋" w:hAnsi="仿宋" w:eastAsia="仿宋"/>
          <w:sz w:val="32"/>
          <w:szCs w:val="32"/>
        </w:rPr>
        <w:t>。</w:t>
      </w:r>
    </w:p>
    <w:p>
      <w:pPr>
        <w:ind w:firstLine="640" w:firstLineChars="200"/>
        <w:rPr>
          <w:rFonts w:ascii="黑体" w:hAnsi="黑体" w:eastAsia="黑体"/>
          <w:sz w:val="32"/>
          <w:szCs w:val="32"/>
        </w:rPr>
      </w:pPr>
      <w:r>
        <w:rPr>
          <w:rFonts w:hint="eastAsia" w:ascii="黑体" w:hAnsi="黑体" w:eastAsia="黑体"/>
          <w:sz w:val="32"/>
          <w:szCs w:val="32"/>
        </w:rPr>
        <w:t>七、</w:t>
      </w:r>
      <w:r>
        <w:rPr>
          <w:rFonts w:hint="eastAsia" w:ascii="黑体" w:hAnsi="黑体" w:eastAsia="黑体"/>
          <w:sz w:val="32"/>
          <w:szCs w:val="32"/>
          <w:lang w:eastAsia="zh-CN"/>
        </w:rPr>
        <w:t>2026</w:t>
      </w:r>
      <w:r>
        <w:rPr>
          <w:rFonts w:hint="eastAsia" w:ascii="黑体" w:hAnsi="黑体" w:eastAsia="黑体"/>
          <w:sz w:val="32"/>
          <w:szCs w:val="32"/>
        </w:rPr>
        <w:t>年度一般公共预算“三公”经费预算情况说明</w:t>
      </w:r>
    </w:p>
    <w:p>
      <w:pPr>
        <w:ind w:firstLine="640" w:firstLineChars="200"/>
        <w:rPr>
          <w:rFonts w:hint="default" w:ascii="仿宋" w:hAnsi="仿宋" w:eastAsia="仿宋"/>
          <w:sz w:val="32"/>
          <w:szCs w:val="32"/>
          <w:u w:val="none"/>
          <w:lang w:val="en-US"/>
        </w:rPr>
      </w:pPr>
      <w:r>
        <w:rPr>
          <w:rFonts w:hint="eastAsia" w:ascii="仿宋" w:hAnsi="仿宋" w:eastAsia="仿宋"/>
          <w:sz w:val="32"/>
          <w:szCs w:val="32"/>
          <w:lang w:eastAsia="zh-CN"/>
        </w:rPr>
        <w:t>2026</w:t>
      </w:r>
      <w:r>
        <w:rPr>
          <w:rFonts w:hint="eastAsia" w:ascii="仿宋" w:hAnsi="仿宋" w:eastAsia="仿宋"/>
          <w:sz w:val="32"/>
          <w:szCs w:val="32"/>
        </w:rPr>
        <w:t>年“三公”经费预算数为</w:t>
      </w:r>
      <w:r>
        <w:rPr>
          <w:rFonts w:hint="eastAsia" w:ascii="仿宋" w:hAnsi="仿宋" w:eastAsia="仿宋"/>
          <w:sz w:val="32"/>
          <w:szCs w:val="32"/>
          <w:u w:val="single"/>
          <w:lang w:val="en-US" w:eastAsia="zh-CN"/>
        </w:rPr>
        <w:t>16.76</w:t>
      </w:r>
      <w:r>
        <w:rPr>
          <w:rFonts w:hint="eastAsia" w:ascii="仿宋" w:hAnsi="仿宋" w:eastAsia="仿宋"/>
          <w:sz w:val="32"/>
          <w:szCs w:val="32"/>
          <w:u w:val="single"/>
        </w:rPr>
        <w:t xml:space="preserve"> </w:t>
      </w:r>
      <w:r>
        <w:rPr>
          <w:rFonts w:hint="eastAsia" w:ascii="仿宋" w:hAnsi="仿宋" w:eastAsia="仿宋"/>
          <w:sz w:val="32"/>
          <w:szCs w:val="32"/>
        </w:rPr>
        <w:t>万元，其中：因公出国（境）费</w:t>
      </w:r>
      <w:r>
        <w:rPr>
          <w:rFonts w:hint="eastAsia" w:ascii="仿宋" w:hAnsi="仿宋" w:eastAsia="仿宋"/>
          <w:sz w:val="32"/>
          <w:szCs w:val="32"/>
          <w:u w:val="single"/>
        </w:rPr>
        <w:t xml:space="preserve"> </w:t>
      </w:r>
      <w:r>
        <w:rPr>
          <w:rFonts w:hint="eastAsia" w:ascii="仿宋" w:hAnsi="仿宋" w:eastAsia="仿宋"/>
          <w:sz w:val="32"/>
          <w:szCs w:val="32"/>
          <w:u w:val="single"/>
          <w:lang w:val="en-US" w:eastAsia="zh-CN"/>
        </w:rPr>
        <w:t>0</w:t>
      </w:r>
      <w:r>
        <w:rPr>
          <w:rFonts w:hint="eastAsia" w:ascii="仿宋" w:hAnsi="仿宋" w:eastAsia="仿宋"/>
          <w:sz w:val="32"/>
          <w:szCs w:val="32"/>
          <w:u w:val="single"/>
        </w:rPr>
        <w:t xml:space="preserve">  </w:t>
      </w:r>
      <w:r>
        <w:rPr>
          <w:rFonts w:hint="eastAsia" w:ascii="仿宋" w:hAnsi="仿宋" w:eastAsia="仿宋"/>
          <w:sz w:val="32"/>
          <w:szCs w:val="32"/>
        </w:rPr>
        <w:t>万元，公务用车购置及运行费</w:t>
      </w:r>
      <w:r>
        <w:rPr>
          <w:rFonts w:hint="eastAsia" w:ascii="仿宋" w:hAnsi="仿宋" w:eastAsia="仿宋"/>
          <w:sz w:val="32"/>
          <w:szCs w:val="32"/>
          <w:u w:val="single"/>
        </w:rPr>
        <w:t xml:space="preserve">  </w:t>
      </w:r>
      <w:r>
        <w:rPr>
          <w:rFonts w:hint="eastAsia" w:ascii="仿宋" w:hAnsi="仿宋" w:eastAsia="仿宋"/>
          <w:sz w:val="32"/>
          <w:szCs w:val="32"/>
          <w:u w:val="single"/>
          <w:lang w:val="en-US" w:eastAsia="zh-CN"/>
        </w:rPr>
        <w:t>15.76</w:t>
      </w:r>
      <w:r>
        <w:rPr>
          <w:rFonts w:hint="eastAsia" w:ascii="仿宋" w:hAnsi="仿宋" w:eastAsia="仿宋"/>
          <w:sz w:val="32"/>
          <w:szCs w:val="32"/>
        </w:rPr>
        <w:t>万元，公务接待费</w:t>
      </w:r>
      <w:r>
        <w:rPr>
          <w:rFonts w:hint="eastAsia" w:ascii="仿宋" w:hAnsi="仿宋" w:eastAsia="仿宋"/>
          <w:sz w:val="32"/>
          <w:szCs w:val="32"/>
          <w:u w:val="single"/>
        </w:rPr>
        <w:t xml:space="preserve"> </w:t>
      </w:r>
      <w:r>
        <w:rPr>
          <w:rFonts w:hint="eastAsia" w:ascii="仿宋" w:hAnsi="仿宋" w:eastAsia="仿宋"/>
          <w:sz w:val="32"/>
          <w:szCs w:val="32"/>
          <w:u w:val="single"/>
          <w:lang w:val="en-US" w:eastAsia="zh-CN"/>
        </w:rPr>
        <w:t>1</w:t>
      </w:r>
      <w:r>
        <w:rPr>
          <w:rFonts w:hint="eastAsia" w:ascii="仿宋" w:hAnsi="仿宋" w:eastAsia="仿宋"/>
          <w:sz w:val="32"/>
          <w:szCs w:val="32"/>
        </w:rPr>
        <w:t>万元。</w:t>
      </w:r>
      <w:r>
        <w:rPr>
          <w:rFonts w:hint="eastAsia" w:ascii="仿宋" w:hAnsi="仿宋" w:eastAsia="仿宋"/>
          <w:sz w:val="32"/>
          <w:szCs w:val="32"/>
          <w:lang w:eastAsia="zh-CN"/>
        </w:rPr>
        <w:t>202</w:t>
      </w:r>
      <w:r>
        <w:rPr>
          <w:rFonts w:hint="eastAsia" w:ascii="仿宋" w:hAnsi="仿宋" w:eastAsia="仿宋"/>
          <w:sz w:val="32"/>
          <w:szCs w:val="32"/>
          <w:lang w:val="en-US" w:eastAsia="zh-CN"/>
        </w:rPr>
        <w:t>6</w:t>
      </w:r>
      <w:r>
        <w:rPr>
          <w:rFonts w:hint="eastAsia" w:ascii="仿宋" w:hAnsi="仿宋" w:eastAsia="仿宋"/>
          <w:sz w:val="32"/>
          <w:szCs w:val="32"/>
        </w:rPr>
        <w:t>年“三公”经费预算</w:t>
      </w:r>
      <w:r>
        <w:rPr>
          <w:rFonts w:hint="eastAsia" w:ascii="仿宋" w:hAnsi="仿宋" w:eastAsia="仿宋"/>
          <w:sz w:val="32"/>
          <w:szCs w:val="32"/>
          <w:lang w:eastAsia="zh-CN"/>
        </w:rPr>
        <w:t>比</w:t>
      </w:r>
      <w:r>
        <w:rPr>
          <w:rFonts w:hint="eastAsia" w:ascii="仿宋" w:hAnsi="仿宋" w:eastAsia="仿宋"/>
          <w:sz w:val="32"/>
          <w:szCs w:val="32"/>
        </w:rPr>
        <w:t>202</w:t>
      </w:r>
      <w:r>
        <w:rPr>
          <w:rFonts w:hint="eastAsia" w:ascii="仿宋" w:hAnsi="仿宋" w:eastAsia="仿宋"/>
          <w:sz w:val="32"/>
          <w:szCs w:val="32"/>
          <w:lang w:val="en-US" w:eastAsia="zh-CN"/>
        </w:rPr>
        <w:t>6年减少</w:t>
      </w:r>
      <w:r>
        <w:rPr>
          <w:rFonts w:hint="eastAsia" w:ascii="仿宋" w:hAnsi="仿宋" w:eastAsia="仿宋"/>
          <w:sz w:val="32"/>
          <w:szCs w:val="32"/>
          <w:u w:val="single"/>
          <w:lang w:val="en-US" w:eastAsia="zh-CN"/>
        </w:rPr>
        <w:t>1万</w:t>
      </w:r>
      <w:r>
        <w:rPr>
          <w:rFonts w:hint="eastAsia" w:ascii="仿宋" w:hAnsi="仿宋" w:eastAsia="仿宋"/>
          <w:sz w:val="32"/>
          <w:szCs w:val="32"/>
          <w:lang w:val="en-US" w:eastAsia="zh-CN"/>
        </w:rPr>
        <w:t>元，比上年减少</w:t>
      </w:r>
      <w:r>
        <w:rPr>
          <w:rFonts w:hint="eastAsia" w:ascii="仿宋" w:hAnsi="仿宋" w:eastAsia="仿宋"/>
          <w:sz w:val="32"/>
          <w:szCs w:val="32"/>
          <w:u w:val="single"/>
          <w:lang w:val="en-US" w:eastAsia="zh-CN"/>
        </w:rPr>
        <w:t>5.96</w:t>
      </w:r>
      <w:r>
        <w:rPr>
          <w:rFonts w:hint="eastAsia" w:ascii="仿宋" w:hAnsi="仿宋" w:eastAsia="仿宋"/>
          <w:sz w:val="32"/>
          <w:szCs w:val="32"/>
          <w:lang w:val="en-US" w:eastAsia="zh-CN"/>
        </w:rPr>
        <w:t>%。</w:t>
      </w:r>
    </w:p>
    <w:p>
      <w:pPr>
        <w:ind w:firstLine="640" w:firstLineChars="200"/>
        <w:rPr>
          <w:rFonts w:ascii="黑体" w:hAnsi="黑体" w:eastAsia="黑体"/>
          <w:sz w:val="32"/>
          <w:szCs w:val="32"/>
        </w:rPr>
      </w:pPr>
      <w:r>
        <w:rPr>
          <w:rFonts w:hint="eastAsia" w:ascii="黑体" w:hAnsi="黑体" w:eastAsia="黑体"/>
          <w:sz w:val="32"/>
          <w:szCs w:val="32"/>
        </w:rPr>
        <w:t>八、</w:t>
      </w:r>
      <w:r>
        <w:rPr>
          <w:rFonts w:hint="eastAsia" w:ascii="黑体" w:hAnsi="黑体" w:eastAsia="黑体"/>
          <w:sz w:val="32"/>
          <w:szCs w:val="32"/>
          <w:lang w:eastAsia="zh-CN"/>
        </w:rPr>
        <w:t>2026</w:t>
      </w:r>
      <w:r>
        <w:rPr>
          <w:rFonts w:hint="eastAsia" w:ascii="黑体" w:hAnsi="黑体" w:eastAsia="黑体"/>
          <w:sz w:val="32"/>
          <w:szCs w:val="32"/>
        </w:rPr>
        <w:t>年度政府性基金预算支出情况说明</w:t>
      </w:r>
    </w:p>
    <w:p>
      <w:pPr>
        <w:ind w:firstLine="640" w:firstLineChars="200"/>
        <w:rPr>
          <w:rFonts w:ascii="仿宋" w:hAnsi="仿宋" w:eastAsia="仿宋"/>
          <w:sz w:val="32"/>
          <w:szCs w:val="32"/>
        </w:rPr>
      </w:pPr>
      <w:r>
        <w:rPr>
          <w:rFonts w:hint="eastAsia" w:ascii="仿宋" w:hAnsi="仿宋" w:eastAsia="仿宋"/>
          <w:sz w:val="32"/>
          <w:szCs w:val="32"/>
          <w:lang w:eastAsia="zh-CN"/>
        </w:rPr>
        <w:t>2026</w:t>
      </w:r>
      <w:r>
        <w:rPr>
          <w:rFonts w:hint="eastAsia" w:ascii="仿宋" w:hAnsi="仿宋" w:eastAsia="仿宋"/>
          <w:sz w:val="32"/>
          <w:szCs w:val="32"/>
        </w:rPr>
        <w:t>年政府性基金预算当年拨款</w:t>
      </w:r>
      <w:r>
        <w:rPr>
          <w:rFonts w:hint="eastAsia" w:ascii="仿宋_GB2312" w:eastAsia="仿宋_GB2312" w:cs="仿宋_GB2312" w:hAnsiTheme="minorHAnsi"/>
          <w:kern w:val="0"/>
          <w:sz w:val="32"/>
          <w:szCs w:val="32"/>
          <w:u w:val="single"/>
          <w:lang w:val="en-US" w:eastAsia="zh-CN"/>
        </w:rPr>
        <w:t>0</w:t>
      </w:r>
      <w:r>
        <w:rPr>
          <w:rFonts w:hint="eastAsia" w:ascii="仿宋" w:hAnsi="仿宋" w:eastAsia="仿宋"/>
          <w:sz w:val="32"/>
          <w:szCs w:val="32"/>
        </w:rPr>
        <w:t>万元,比202</w:t>
      </w:r>
      <w:r>
        <w:rPr>
          <w:rFonts w:hint="eastAsia" w:ascii="仿宋" w:hAnsi="仿宋" w:eastAsia="仿宋"/>
          <w:sz w:val="32"/>
          <w:szCs w:val="32"/>
          <w:lang w:val="en-US" w:eastAsia="zh-CN"/>
        </w:rPr>
        <w:t>4</w:t>
      </w:r>
      <w:r>
        <w:rPr>
          <w:rFonts w:hint="eastAsia" w:ascii="仿宋" w:hAnsi="仿宋" w:eastAsia="仿宋"/>
          <w:sz w:val="32"/>
          <w:szCs w:val="32"/>
        </w:rPr>
        <w:t>年执行数减少</w:t>
      </w:r>
      <w:r>
        <w:rPr>
          <w:rFonts w:hint="eastAsia" w:ascii="仿宋_GB2312" w:eastAsia="仿宋_GB2312" w:cs="仿宋_GB2312" w:hAnsiTheme="minorHAnsi"/>
          <w:kern w:val="0"/>
          <w:sz w:val="32"/>
          <w:szCs w:val="32"/>
          <w:u w:val="single"/>
          <w:lang w:val="en-US" w:eastAsia="zh-CN"/>
        </w:rPr>
        <w:t>0</w:t>
      </w:r>
      <w:r>
        <w:rPr>
          <w:rFonts w:hint="eastAsia" w:ascii="仿宋" w:hAnsi="仿宋" w:eastAsia="仿宋"/>
          <w:sz w:val="32"/>
          <w:szCs w:val="32"/>
        </w:rPr>
        <w:t>万元，主要原因：（我部门</w:t>
      </w:r>
      <w:r>
        <w:rPr>
          <w:rFonts w:hint="eastAsia" w:ascii="仿宋" w:hAnsi="仿宋" w:eastAsia="仿宋"/>
          <w:sz w:val="32"/>
          <w:szCs w:val="32"/>
          <w:lang w:eastAsia="zh-CN"/>
        </w:rPr>
        <w:t>2026</w:t>
      </w:r>
      <w:r>
        <w:rPr>
          <w:rFonts w:hint="eastAsia" w:ascii="仿宋" w:hAnsi="仿宋" w:eastAsia="仿宋"/>
          <w:sz w:val="32"/>
          <w:szCs w:val="32"/>
        </w:rPr>
        <w:t>年度没有</w:t>
      </w:r>
      <w:r>
        <w:rPr>
          <w:rFonts w:hint="eastAsia" w:ascii="仿宋" w:hAnsi="仿宋" w:eastAsia="仿宋"/>
          <w:sz w:val="32"/>
          <w:szCs w:val="32"/>
          <w:lang w:eastAsia="zh-CN"/>
        </w:rPr>
        <w:t>安排</w:t>
      </w:r>
      <w:r>
        <w:rPr>
          <w:rFonts w:hint="eastAsia" w:ascii="仿宋" w:hAnsi="仿宋" w:eastAsia="仿宋"/>
          <w:sz w:val="32"/>
          <w:szCs w:val="32"/>
        </w:rPr>
        <w:t>使用政府性基金安排的支出）。</w:t>
      </w:r>
    </w:p>
    <w:p>
      <w:pPr>
        <w:ind w:firstLine="640" w:firstLineChars="200"/>
        <w:rPr>
          <w:rFonts w:ascii="黑体" w:hAnsi="黑体" w:eastAsia="黑体"/>
          <w:sz w:val="32"/>
          <w:szCs w:val="32"/>
        </w:rPr>
      </w:pPr>
      <w:r>
        <w:rPr>
          <w:rFonts w:hint="eastAsia" w:ascii="黑体" w:hAnsi="黑体" w:eastAsia="黑体"/>
          <w:sz w:val="32"/>
          <w:szCs w:val="32"/>
        </w:rPr>
        <w:t>九、其他重要事项的情况说明</w:t>
      </w:r>
    </w:p>
    <w:p>
      <w:pPr>
        <w:ind w:firstLine="640" w:firstLineChars="200"/>
        <w:rPr>
          <w:rFonts w:ascii="楷体" w:hAnsi="楷体" w:eastAsia="楷体"/>
          <w:sz w:val="32"/>
          <w:szCs w:val="32"/>
        </w:rPr>
      </w:pPr>
      <w:r>
        <w:rPr>
          <w:rFonts w:hint="eastAsia" w:ascii="楷体" w:hAnsi="楷体" w:eastAsia="楷体"/>
          <w:sz w:val="32"/>
          <w:szCs w:val="32"/>
        </w:rPr>
        <w:t>（一）机关运行经费安排使用情况说明。</w:t>
      </w:r>
    </w:p>
    <w:p>
      <w:pPr>
        <w:autoSpaceDE w:val="0"/>
        <w:autoSpaceDN w:val="0"/>
        <w:adjustRightInd w:val="0"/>
        <w:ind w:firstLine="640" w:firstLineChars="200"/>
        <w:rPr>
          <w:rFonts w:hint="eastAsia" w:ascii="仿宋" w:hAnsi="仿宋" w:eastAsia="仿宋"/>
          <w:sz w:val="32"/>
          <w:szCs w:val="32"/>
          <w:lang w:val="en-US" w:eastAsia="zh-CN"/>
        </w:rPr>
      </w:pPr>
      <w:r>
        <w:rPr>
          <w:rFonts w:hint="eastAsia" w:ascii="仿宋" w:hAnsi="仿宋" w:eastAsia="仿宋"/>
          <w:sz w:val="32"/>
          <w:szCs w:val="32"/>
          <w:lang w:eastAsia="zh-CN"/>
        </w:rPr>
        <w:t>2026</w:t>
      </w:r>
      <w:r>
        <w:rPr>
          <w:rFonts w:hint="eastAsia" w:ascii="仿宋" w:hAnsi="仿宋" w:eastAsia="仿宋"/>
          <w:sz w:val="32"/>
          <w:szCs w:val="32"/>
        </w:rPr>
        <w:t>年</w:t>
      </w:r>
      <w:r>
        <w:rPr>
          <w:rFonts w:hint="eastAsia" w:ascii="仿宋" w:hAnsi="仿宋" w:eastAsia="仿宋"/>
          <w:sz w:val="32"/>
          <w:szCs w:val="32"/>
          <w:lang w:eastAsia="zh-CN"/>
        </w:rPr>
        <w:t>那曲市委党校未安排机关运行</w:t>
      </w:r>
      <w:r>
        <w:rPr>
          <w:rFonts w:hint="eastAsia" w:ascii="仿宋" w:hAnsi="仿宋" w:eastAsia="仿宋"/>
          <w:sz w:val="32"/>
          <w:szCs w:val="32"/>
          <w:lang w:val="en-US" w:eastAsia="zh-CN"/>
        </w:rPr>
        <w:t>经费。</w:t>
      </w:r>
    </w:p>
    <w:p>
      <w:pPr>
        <w:autoSpaceDE w:val="0"/>
        <w:autoSpaceDN w:val="0"/>
        <w:adjustRightInd w:val="0"/>
        <w:ind w:firstLine="640" w:firstLineChars="200"/>
        <w:rPr>
          <w:rFonts w:ascii="楷体" w:hAnsi="楷体" w:eastAsia="楷体"/>
          <w:sz w:val="32"/>
          <w:szCs w:val="32"/>
        </w:rPr>
      </w:pPr>
      <w:r>
        <w:rPr>
          <w:rFonts w:hint="eastAsia" w:ascii="楷体" w:hAnsi="楷体" w:eastAsia="楷体"/>
          <w:sz w:val="32"/>
          <w:szCs w:val="32"/>
        </w:rPr>
        <w:t>（二）政府采购情况说明。</w:t>
      </w:r>
    </w:p>
    <w:p>
      <w:pPr>
        <w:autoSpaceDE w:val="0"/>
        <w:autoSpaceDN w:val="0"/>
        <w:adjustRightInd w:val="0"/>
        <w:ind w:firstLine="640" w:firstLineChars="200"/>
        <w:jc w:val="left"/>
        <w:rPr>
          <w:rFonts w:ascii="仿宋_GB2312" w:eastAsia="仿宋_GB2312" w:cs="仿宋_GB2312" w:hAnsiTheme="minorHAnsi"/>
          <w:kern w:val="0"/>
          <w:sz w:val="32"/>
          <w:szCs w:val="32"/>
        </w:rPr>
      </w:pPr>
      <w:r>
        <w:rPr>
          <w:rFonts w:hint="eastAsia" w:ascii="仿宋" w:hAnsi="仿宋" w:eastAsia="仿宋"/>
          <w:sz w:val="32"/>
          <w:szCs w:val="32"/>
          <w:lang w:eastAsia="zh-CN"/>
        </w:rPr>
        <w:t>2026</w:t>
      </w:r>
      <w:r>
        <w:rPr>
          <w:rFonts w:hint="eastAsia" w:ascii="仿宋" w:hAnsi="仿宋" w:eastAsia="仿宋"/>
          <w:sz w:val="32"/>
          <w:szCs w:val="32"/>
        </w:rPr>
        <w:t>年本</w:t>
      </w:r>
      <w:r>
        <w:rPr>
          <w:rFonts w:ascii="仿宋" w:hAnsi="仿宋" w:eastAsia="仿宋"/>
          <w:sz w:val="32"/>
          <w:szCs w:val="32"/>
        </w:rPr>
        <w:t>部门及</w:t>
      </w:r>
      <w:r>
        <w:rPr>
          <w:rFonts w:hint="eastAsia" w:ascii="仿宋" w:hAnsi="仿宋" w:eastAsia="仿宋"/>
          <w:sz w:val="32"/>
          <w:szCs w:val="32"/>
        </w:rPr>
        <w:t>所属各预算单位政府采购预算总额</w:t>
      </w:r>
      <w:r>
        <w:rPr>
          <w:rFonts w:hint="eastAsia" w:ascii="仿宋_GB2312" w:eastAsia="仿宋_GB2312" w:cs="仿宋_GB2312" w:hAnsiTheme="minorHAnsi"/>
          <w:kern w:val="0"/>
          <w:sz w:val="32"/>
          <w:szCs w:val="32"/>
          <w:u w:val="single"/>
          <w:lang w:val="en-US" w:eastAsia="zh-CN"/>
        </w:rPr>
        <w:t>0</w:t>
      </w:r>
      <w:r>
        <w:rPr>
          <w:rFonts w:hint="eastAsia" w:ascii="仿宋" w:hAnsi="仿宋" w:eastAsia="仿宋"/>
          <w:sz w:val="32"/>
          <w:szCs w:val="32"/>
        </w:rPr>
        <w:t>万元，其中：政府采购货物预算</w:t>
      </w:r>
      <w:r>
        <w:rPr>
          <w:rFonts w:hint="eastAsia" w:ascii="仿宋_GB2312" w:eastAsia="仿宋_GB2312" w:cs="仿宋_GB2312" w:hAnsiTheme="minorHAnsi"/>
          <w:kern w:val="0"/>
          <w:sz w:val="32"/>
          <w:szCs w:val="32"/>
          <w:u w:val="single"/>
          <w:lang w:val="en-US" w:eastAsia="zh-CN"/>
        </w:rPr>
        <w:t>0</w:t>
      </w:r>
      <w:r>
        <w:rPr>
          <w:rFonts w:hint="eastAsia" w:ascii="仿宋" w:hAnsi="仿宋" w:eastAsia="仿宋"/>
          <w:sz w:val="32"/>
          <w:szCs w:val="32"/>
        </w:rPr>
        <w:t>万元、政府采购工程预算</w:t>
      </w:r>
      <w:r>
        <w:rPr>
          <w:rFonts w:hint="eastAsia" w:ascii="仿宋_GB2312" w:eastAsia="仿宋_GB2312" w:cs="仿宋_GB2312" w:hAnsiTheme="minorHAnsi"/>
          <w:kern w:val="0"/>
          <w:sz w:val="32"/>
          <w:szCs w:val="32"/>
          <w:u w:val="single"/>
          <w:lang w:val="en-US" w:eastAsia="zh-CN"/>
        </w:rPr>
        <w:t>0</w:t>
      </w:r>
      <w:r>
        <w:rPr>
          <w:rFonts w:hint="eastAsia" w:ascii="仿宋" w:hAnsi="仿宋" w:eastAsia="仿宋"/>
          <w:sz w:val="32"/>
          <w:szCs w:val="32"/>
        </w:rPr>
        <w:t>万元、政府采购服务预算</w:t>
      </w:r>
      <w:r>
        <w:rPr>
          <w:rFonts w:hint="eastAsia" w:ascii="仿宋_GB2312" w:eastAsia="仿宋_GB2312" w:cs="仿宋_GB2312" w:hAnsiTheme="minorHAnsi"/>
          <w:kern w:val="0"/>
          <w:sz w:val="32"/>
          <w:szCs w:val="32"/>
          <w:u w:val="single"/>
          <w:lang w:val="en-US" w:eastAsia="zh-CN"/>
        </w:rPr>
        <w:t>0</w:t>
      </w:r>
      <w:r>
        <w:rPr>
          <w:rFonts w:hint="eastAsia" w:ascii="仿宋" w:hAnsi="仿宋" w:eastAsia="仿宋"/>
          <w:sz w:val="32"/>
          <w:szCs w:val="32"/>
        </w:rPr>
        <w:t>万元。</w:t>
      </w:r>
    </w:p>
    <w:p>
      <w:pPr>
        <w:ind w:firstLine="640" w:firstLineChars="200"/>
        <w:rPr>
          <w:rFonts w:ascii="楷体" w:hAnsi="楷体" w:eastAsia="楷体"/>
          <w:sz w:val="32"/>
          <w:szCs w:val="32"/>
        </w:rPr>
      </w:pPr>
      <w:r>
        <w:rPr>
          <w:rFonts w:hint="eastAsia" w:ascii="楷体" w:hAnsi="楷体" w:eastAsia="楷体"/>
          <w:sz w:val="32"/>
          <w:szCs w:val="32"/>
        </w:rPr>
        <w:t>（三）国有资产占有使用情况说明。</w:t>
      </w:r>
    </w:p>
    <w:p>
      <w:pPr>
        <w:autoSpaceDE w:val="0"/>
        <w:autoSpaceDN w:val="0"/>
        <w:adjustRightInd w:val="0"/>
        <w:ind w:firstLine="640" w:firstLineChars="200"/>
        <w:rPr>
          <w:rFonts w:hint="eastAsia" w:ascii="仿宋" w:hAnsi="仿宋" w:eastAsia="仿宋"/>
          <w:sz w:val="32"/>
          <w:szCs w:val="32"/>
          <w:lang w:eastAsia="zh-CN"/>
        </w:rPr>
      </w:pPr>
      <w:r>
        <w:rPr>
          <w:rFonts w:hint="eastAsia" w:ascii="仿宋" w:hAnsi="仿宋" w:eastAsia="仿宋"/>
          <w:sz w:val="32"/>
          <w:szCs w:val="32"/>
        </w:rPr>
        <w:t>截至</w:t>
      </w:r>
      <w:r>
        <w:rPr>
          <w:rFonts w:ascii="仿宋" w:hAnsi="仿宋" w:eastAsia="仿宋"/>
          <w:sz w:val="32"/>
          <w:szCs w:val="32"/>
        </w:rPr>
        <w:t>202</w:t>
      </w:r>
      <w:r>
        <w:rPr>
          <w:rFonts w:hint="eastAsia" w:ascii="仿宋" w:hAnsi="仿宋" w:eastAsia="仿宋"/>
          <w:sz w:val="32"/>
          <w:szCs w:val="32"/>
          <w:lang w:val="en-US" w:eastAsia="zh-CN"/>
        </w:rPr>
        <w:t>6</w:t>
      </w:r>
      <w:r>
        <w:rPr>
          <w:rFonts w:hint="eastAsia" w:ascii="仿宋" w:hAnsi="仿宋" w:eastAsia="仿宋"/>
          <w:sz w:val="32"/>
          <w:szCs w:val="32"/>
        </w:rPr>
        <w:t>年</w:t>
      </w:r>
      <w:r>
        <w:rPr>
          <w:rFonts w:hint="eastAsia" w:ascii="仿宋_GB2312" w:eastAsia="仿宋_GB2312" w:cs="仿宋_GB2312" w:hAnsiTheme="minorHAnsi"/>
          <w:kern w:val="0"/>
          <w:sz w:val="32"/>
          <w:szCs w:val="32"/>
          <w:u w:val="single"/>
          <w:lang w:val="en-US" w:eastAsia="zh-CN"/>
        </w:rPr>
        <w:t>12</w:t>
      </w:r>
      <w:r>
        <w:rPr>
          <w:rFonts w:hint="eastAsia" w:ascii="仿宋" w:hAnsi="仿宋" w:eastAsia="仿宋"/>
          <w:sz w:val="32"/>
          <w:szCs w:val="32"/>
        </w:rPr>
        <w:t>月底，本</w:t>
      </w:r>
      <w:r>
        <w:rPr>
          <w:rFonts w:ascii="仿宋" w:hAnsi="仿宋" w:eastAsia="仿宋"/>
          <w:sz w:val="32"/>
          <w:szCs w:val="32"/>
        </w:rPr>
        <w:t>部门</w:t>
      </w:r>
      <w:r>
        <w:rPr>
          <w:rFonts w:hint="eastAsia" w:ascii="仿宋" w:hAnsi="仿宋" w:eastAsia="仿宋"/>
          <w:sz w:val="32"/>
          <w:szCs w:val="32"/>
        </w:rPr>
        <w:t>共有车辆</w:t>
      </w:r>
      <w:r>
        <w:rPr>
          <w:rFonts w:hint="eastAsia" w:ascii="仿宋_GB2312" w:eastAsia="仿宋_GB2312" w:cs="仿宋_GB2312" w:hAnsiTheme="minorHAnsi"/>
          <w:kern w:val="0"/>
          <w:sz w:val="32"/>
          <w:szCs w:val="32"/>
          <w:u w:val="single"/>
          <w:lang w:val="en-US" w:eastAsia="zh-CN"/>
        </w:rPr>
        <w:t>3</w:t>
      </w:r>
      <w:r>
        <w:rPr>
          <w:rFonts w:hint="eastAsia" w:ascii="仿宋" w:hAnsi="仿宋" w:eastAsia="仿宋"/>
          <w:sz w:val="32"/>
          <w:szCs w:val="32"/>
        </w:rPr>
        <w:t>辆，其中，</w:t>
      </w:r>
      <w:r>
        <w:rPr>
          <w:rFonts w:hint="eastAsia" w:ascii="仿宋" w:hAnsi="仿宋" w:eastAsia="仿宋"/>
          <w:sz w:val="32"/>
          <w:szCs w:val="32"/>
          <w:lang w:eastAsia="zh-CN"/>
        </w:rPr>
        <w:t>部</w:t>
      </w:r>
      <w:r>
        <w:rPr>
          <w:rFonts w:hint="eastAsia" w:ascii="仿宋" w:hAnsi="仿宋" w:eastAsia="仿宋"/>
          <w:sz w:val="32"/>
          <w:szCs w:val="32"/>
        </w:rPr>
        <w:t>级领导干部用车（含在职和离退休部级干部用车）</w:t>
      </w:r>
      <w:r>
        <w:rPr>
          <w:rFonts w:hint="eastAsia" w:ascii="仿宋_GB2312" w:eastAsia="仿宋_GB2312" w:cs="仿宋_GB2312" w:hAnsiTheme="minorHAnsi"/>
          <w:kern w:val="0"/>
          <w:sz w:val="32"/>
          <w:szCs w:val="32"/>
          <w:u w:val="single"/>
          <w:lang w:val="en-US" w:eastAsia="zh-CN"/>
        </w:rPr>
        <w:t>0</w:t>
      </w:r>
      <w:r>
        <w:rPr>
          <w:rFonts w:hint="eastAsia" w:ascii="仿宋" w:hAnsi="仿宋" w:eastAsia="仿宋"/>
          <w:sz w:val="32"/>
          <w:szCs w:val="32"/>
        </w:rPr>
        <w:t>辆、机要通信用车</w:t>
      </w:r>
      <w:r>
        <w:rPr>
          <w:rFonts w:hint="eastAsia" w:ascii="仿宋_GB2312" w:eastAsia="仿宋_GB2312" w:cs="仿宋_GB2312" w:hAnsiTheme="minorHAnsi"/>
          <w:kern w:val="0"/>
          <w:sz w:val="32"/>
          <w:szCs w:val="32"/>
          <w:u w:val="single"/>
          <w:lang w:val="en-US" w:eastAsia="zh-CN"/>
        </w:rPr>
        <w:t>0</w:t>
      </w:r>
      <w:r>
        <w:rPr>
          <w:rFonts w:hint="eastAsia" w:ascii="仿宋" w:hAnsi="仿宋" w:eastAsia="仿宋"/>
          <w:sz w:val="32"/>
          <w:szCs w:val="32"/>
        </w:rPr>
        <w:t>辆、应急保障用车</w:t>
      </w:r>
      <w:r>
        <w:rPr>
          <w:rFonts w:hint="eastAsia" w:ascii="仿宋_GB2312" w:eastAsia="仿宋_GB2312" w:cs="仿宋_GB2312" w:hAnsiTheme="minorHAnsi"/>
          <w:kern w:val="0"/>
          <w:sz w:val="32"/>
          <w:szCs w:val="32"/>
          <w:u w:val="single"/>
          <w:lang w:val="en-US" w:eastAsia="zh-CN"/>
        </w:rPr>
        <w:t>0</w:t>
      </w:r>
      <w:r>
        <w:rPr>
          <w:rFonts w:hint="eastAsia" w:ascii="仿宋" w:hAnsi="仿宋" w:eastAsia="仿宋"/>
          <w:sz w:val="32"/>
          <w:szCs w:val="32"/>
        </w:rPr>
        <w:t>辆、执法执勤用车</w:t>
      </w:r>
      <w:r>
        <w:rPr>
          <w:rFonts w:hint="eastAsia" w:ascii="仿宋_GB2312" w:eastAsia="仿宋_GB2312" w:cs="仿宋_GB2312" w:hAnsiTheme="minorHAnsi"/>
          <w:kern w:val="0"/>
          <w:sz w:val="32"/>
          <w:szCs w:val="32"/>
          <w:u w:val="single"/>
          <w:lang w:val="en-US" w:eastAsia="zh-CN"/>
        </w:rPr>
        <w:t>0</w:t>
      </w:r>
      <w:r>
        <w:rPr>
          <w:rFonts w:hint="eastAsia" w:ascii="仿宋" w:hAnsi="仿宋" w:eastAsia="仿宋"/>
          <w:sz w:val="32"/>
          <w:szCs w:val="32"/>
        </w:rPr>
        <w:t>辆、特种专业技术用车</w:t>
      </w:r>
      <w:r>
        <w:rPr>
          <w:rFonts w:hint="eastAsia" w:ascii="仿宋_GB2312" w:eastAsia="仿宋_GB2312" w:cs="仿宋_GB2312" w:hAnsiTheme="minorHAnsi"/>
          <w:kern w:val="0"/>
          <w:sz w:val="32"/>
          <w:szCs w:val="32"/>
          <w:u w:val="single"/>
          <w:lang w:val="en-US" w:eastAsia="zh-CN"/>
        </w:rPr>
        <w:t>0</w:t>
      </w:r>
      <w:r>
        <w:rPr>
          <w:rFonts w:hint="eastAsia" w:ascii="仿宋" w:hAnsi="仿宋" w:eastAsia="仿宋"/>
          <w:sz w:val="32"/>
          <w:szCs w:val="32"/>
        </w:rPr>
        <w:t>辆、其他用车</w:t>
      </w:r>
      <w:r>
        <w:rPr>
          <w:rFonts w:hint="eastAsia" w:ascii="仿宋_GB2312" w:eastAsia="仿宋_GB2312" w:cs="仿宋_GB2312" w:hAnsiTheme="minorHAnsi"/>
          <w:kern w:val="0"/>
          <w:sz w:val="32"/>
          <w:szCs w:val="32"/>
          <w:u w:val="single"/>
          <w:lang w:val="en-US" w:eastAsia="zh-CN"/>
        </w:rPr>
        <w:t>3</w:t>
      </w:r>
      <w:r>
        <w:rPr>
          <w:rFonts w:hint="eastAsia" w:ascii="仿宋" w:hAnsi="仿宋" w:eastAsia="仿宋"/>
          <w:sz w:val="32"/>
          <w:szCs w:val="32"/>
        </w:rPr>
        <w:t>辆，其他用车主要是</w:t>
      </w:r>
      <w:r>
        <w:rPr>
          <w:rFonts w:hint="eastAsia" w:ascii="仿宋" w:hAnsi="仿宋" w:eastAsia="仿宋"/>
          <w:sz w:val="32"/>
          <w:szCs w:val="32"/>
          <w:u w:val="single"/>
          <w:lang w:eastAsia="zh-CN"/>
        </w:rPr>
        <w:t>一般</w:t>
      </w:r>
      <w:r>
        <w:rPr>
          <w:rFonts w:hint="eastAsia" w:ascii="仿宋_GB2312" w:eastAsia="仿宋_GB2312" w:cs="仿宋_GB2312" w:hAnsiTheme="minorHAnsi"/>
          <w:kern w:val="0"/>
          <w:sz w:val="32"/>
          <w:szCs w:val="32"/>
          <w:u w:val="single"/>
          <w:lang w:eastAsia="zh-CN"/>
        </w:rPr>
        <w:t>公务</w:t>
      </w:r>
      <w:r>
        <w:rPr>
          <w:rFonts w:hint="eastAsia" w:ascii="仿宋" w:hAnsi="仿宋" w:eastAsia="仿宋"/>
          <w:sz w:val="32"/>
          <w:szCs w:val="32"/>
        </w:rPr>
        <w:t>用途的车辆。单位价值</w:t>
      </w:r>
      <w:r>
        <w:rPr>
          <w:rFonts w:ascii="仿宋" w:hAnsi="仿宋" w:eastAsia="仿宋"/>
          <w:sz w:val="32"/>
          <w:szCs w:val="32"/>
        </w:rPr>
        <w:t>50</w:t>
      </w:r>
      <w:r>
        <w:rPr>
          <w:rFonts w:hint="eastAsia" w:ascii="仿宋" w:hAnsi="仿宋" w:eastAsia="仿宋"/>
          <w:sz w:val="32"/>
          <w:szCs w:val="32"/>
        </w:rPr>
        <w:t>万元以上通用设备</w:t>
      </w:r>
      <w:r>
        <w:rPr>
          <w:rFonts w:hint="eastAsia" w:ascii="仿宋_GB2312" w:eastAsia="仿宋_GB2312" w:cs="仿宋_GB2312" w:hAnsiTheme="minorHAnsi"/>
          <w:kern w:val="0"/>
          <w:sz w:val="32"/>
          <w:szCs w:val="32"/>
          <w:u w:val="single"/>
          <w:lang w:val="en-US" w:eastAsia="zh-CN"/>
        </w:rPr>
        <w:t>1</w:t>
      </w:r>
      <w:r>
        <w:rPr>
          <w:rFonts w:hint="eastAsia" w:ascii="仿宋" w:hAnsi="仿宋" w:eastAsia="仿宋"/>
          <w:sz w:val="32"/>
          <w:szCs w:val="32"/>
        </w:rPr>
        <w:t>台（套），单位价值</w:t>
      </w:r>
      <w:r>
        <w:rPr>
          <w:rFonts w:ascii="仿宋" w:hAnsi="仿宋" w:eastAsia="仿宋"/>
          <w:sz w:val="32"/>
          <w:szCs w:val="32"/>
        </w:rPr>
        <w:t>100</w:t>
      </w:r>
      <w:r>
        <w:rPr>
          <w:rFonts w:hint="eastAsia" w:ascii="仿宋" w:hAnsi="仿宋" w:eastAsia="仿宋"/>
          <w:sz w:val="32"/>
          <w:szCs w:val="32"/>
        </w:rPr>
        <w:t>万元以上专用设备</w:t>
      </w:r>
      <w:r>
        <w:rPr>
          <w:rFonts w:hint="eastAsia" w:ascii="仿宋_GB2312" w:eastAsia="仿宋_GB2312" w:cs="仿宋_GB2312" w:hAnsiTheme="minorHAnsi"/>
          <w:kern w:val="0"/>
          <w:sz w:val="32"/>
          <w:szCs w:val="32"/>
          <w:u w:val="single"/>
          <w:lang w:val="en-US" w:eastAsia="zh-CN"/>
        </w:rPr>
        <w:t>0</w:t>
      </w:r>
      <w:r>
        <w:rPr>
          <w:rFonts w:hint="eastAsia" w:ascii="仿宋" w:hAnsi="仿宋" w:eastAsia="仿宋"/>
          <w:sz w:val="32"/>
          <w:szCs w:val="32"/>
        </w:rPr>
        <w:t>台（套）。</w:t>
      </w:r>
      <w:r>
        <w:rPr>
          <w:rFonts w:hint="eastAsia" w:ascii="仿宋" w:hAnsi="仿宋" w:eastAsia="仿宋"/>
          <w:sz w:val="32"/>
          <w:szCs w:val="32"/>
          <w:lang w:eastAsia="zh-CN"/>
        </w:rPr>
        <w:t>2026</w:t>
      </w:r>
      <w:r>
        <w:rPr>
          <w:rFonts w:hint="eastAsia" w:ascii="仿宋" w:hAnsi="仿宋" w:eastAsia="仿宋"/>
          <w:sz w:val="32"/>
          <w:szCs w:val="32"/>
        </w:rPr>
        <w:t>年一般公共预算安排对确实无法使用的</w:t>
      </w:r>
      <w:r>
        <w:rPr>
          <w:rFonts w:hint="eastAsia" w:ascii="仿宋_GB2312" w:eastAsia="仿宋_GB2312" w:cs="仿宋_GB2312" w:hAnsiTheme="minorHAnsi"/>
          <w:kern w:val="0"/>
          <w:sz w:val="32"/>
          <w:szCs w:val="32"/>
          <w:u w:val="single"/>
          <w:lang w:val="en-US" w:eastAsia="zh-CN"/>
        </w:rPr>
        <w:t>0</w:t>
      </w:r>
      <w:r>
        <w:rPr>
          <w:rFonts w:hint="eastAsia" w:ascii="仿宋" w:hAnsi="仿宋" w:eastAsia="仿宋"/>
          <w:sz w:val="32"/>
          <w:szCs w:val="32"/>
        </w:rPr>
        <w:t>辆车进行更新购置</w:t>
      </w:r>
      <w:r>
        <w:rPr>
          <w:rFonts w:hint="eastAsia" w:ascii="仿宋" w:hAnsi="仿宋" w:eastAsia="仿宋"/>
          <w:sz w:val="32"/>
          <w:szCs w:val="32"/>
          <w:lang w:eastAsia="zh-CN"/>
        </w:rPr>
        <w:t>。</w:t>
      </w:r>
    </w:p>
    <w:p>
      <w:pPr>
        <w:spacing w:line="588" w:lineRule="exact"/>
        <w:ind w:firstLine="640" w:firstLineChars="200"/>
        <w:rPr>
          <w:rFonts w:ascii="仿宋" w:hAnsi="仿宋" w:eastAsia="仿宋"/>
          <w:b/>
          <w:sz w:val="32"/>
          <w:szCs w:val="32"/>
        </w:rPr>
      </w:pPr>
      <w:r>
        <w:rPr>
          <w:rFonts w:hint="eastAsia" w:ascii="楷体" w:hAnsi="楷体" w:eastAsia="楷体"/>
          <w:sz w:val="32"/>
          <w:szCs w:val="32"/>
        </w:rPr>
        <w:t>（四）</w:t>
      </w:r>
      <w:r>
        <w:rPr>
          <w:rFonts w:hint="eastAsia" w:ascii="楷体" w:hAnsi="楷体" w:eastAsia="楷体"/>
          <w:sz w:val="32"/>
          <w:szCs w:val="32"/>
          <w:lang w:eastAsia="zh-CN"/>
        </w:rPr>
        <w:t>2026</w:t>
      </w:r>
      <w:r>
        <w:rPr>
          <w:rFonts w:hint="eastAsia" w:ascii="楷体" w:hAnsi="楷体" w:eastAsia="楷体"/>
          <w:sz w:val="32"/>
          <w:szCs w:val="32"/>
        </w:rPr>
        <w:t>年预算绩效目标管理情况。</w:t>
      </w:r>
    </w:p>
    <w:p>
      <w:pPr>
        <w:spacing w:line="588" w:lineRule="exact"/>
        <w:ind w:firstLine="640" w:firstLineChars="200"/>
        <w:rPr>
          <w:rFonts w:hint="eastAsia" w:ascii="仿宋" w:hAnsi="仿宋" w:eastAsia="仿宋"/>
          <w:sz w:val="32"/>
          <w:szCs w:val="32"/>
          <w:lang w:val="en-US" w:eastAsia="zh-CN"/>
        </w:rPr>
      </w:pPr>
      <w:r>
        <w:rPr>
          <w:rFonts w:hint="eastAsia" w:ascii="仿宋" w:hAnsi="仿宋" w:eastAsia="仿宋"/>
          <w:sz w:val="32"/>
          <w:szCs w:val="32"/>
          <w:lang w:eastAsia="zh-CN"/>
        </w:rPr>
        <w:t>2026</w:t>
      </w:r>
      <w:r>
        <w:rPr>
          <w:rFonts w:hint="eastAsia" w:ascii="仿宋" w:hAnsi="仿宋" w:eastAsia="仿宋"/>
          <w:sz w:val="32"/>
          <w:szCs w:val="32"/>
        </w:rPr>
        <w:t>年实现财政支出绩效目标管理全覆盖，实行绩效目标管理</w:t>
      </w:r>
      <w:r>
        <w:rPr>
          <w:rFonts w:hint="eastAsia" w:ascii="仿宋" w:hAnsi="仿宋" w:eastAsia="仿宋"/>
          <w:sz w:val="32"/>
          <w:szCs w:val="32"/>
          <w:lang w:val="en-US" w:eastAsia="zh-CN"/>
        </w:rPr>
        <w:t>12</w:t>
      </w:r>
      <w:r>
        <w:rPr>
          <w:rFonts w:hint="eastAsia" w:ascii="仿宋" w:hAnsi="仿宋" w:eastAsia="仿宋"/>
          <w:sz w:val="32"/>
          <w:szCs w:val="32"/>
        </w:rPr>
        <w:t>个，资金</w:t>
      </w:r>
      <w:r>
        <w:rPr>
          <w:rFonts w:hint="eastAsia" w:ascii="仿宋_GB2312" w:eastAsia="仿宋_GB2312" w:cs="仿宋_GB2312" w:hAnsiTheme="minorHAnsi"/>
          <w:kern w:val="0"/>
          <w:sz w:val="32"/>
          <w:szCs w:val="32"/>
          <w:u w:val="single"/>
        </w:rPr>
        <w:t xml:space="preserve"> </w:t>
      </w:r>
      <w:r>
        <w:rPr>
          <w:rFonts w:hint="eastAsia" w:ascii="仿宋_GB2312" w:eastAsia="仿宋_GB2312" w:cs="仿宋_GB2312" w:hAnsiTheme="minorHAnsi"/>
          <w:kern w:val="0"/>
          <w:sz w:val="32"/>
          <w:szCs w:val="32"/>
          <w:u w:val="single"/>
          <w:lang w:val="en-US" w:eastAsia="zh-CN"/>
        </w:rPr>
        <w:t>723.06</w:t>
      </w:r>
      <w:r>
        <w:rPr>
          <w:rFonts w:hint="eastAsia" w:ascii="仿宋" w:hAnsi="仿宋" w:eastAsia="仿宋"/>
          <w:sz w:val="32"/>
          <w:szCs w:val="32"/>
        </w:rPr>
        <w:t>万元，其中：中央转移支付资金</w:t>
      </w:r>
      <w:r>
        <w:rPr>
          <w:rFonts w:hint="eastAsia" w:ascii="仿宋_GB2312" w:eastAsia="仿宋_GB2312" w:cs="仿宋_GB2312" w:hAnsiTheme="minorHAnsi"/>
          <w:kern w:val="0"/>
          <w:sz w:val="32"/>
          <w:szCs w:val="32"/>
          <w:u w:val="single"/>
          <w:lang w:val="en-US" w:eastAsia="zh-CN"/>
        </w:rPr>
        <w:t>0</w:t>
      </w:r>
      <w:r>
        <w:rPr>
          <w:rFonts w:hint="eastAsia" w:ascii="仿宋_GB2312" w:eastAsia="仿宋_GB2312" w:cs="仿宋_GB2312" w:hAnsiTheme="minorHAnsi"/>
          <w:kern w:val="0"/>
          <w:sz w:val="32"/>
          <w:szCs w:val="32"/>
          <w:u w:val="single"/>
        </w:rPr>
        <w:t xml:space="preserve"> </w:t>
      </w:r>
      <w:r>
        <w:rPr>
          <w:rFonts w:hint="eastAsia" w:ascii="仿宋" w:hAnsi="仿宋" w:eastAsia="仿宋"/>
          <w:sz w:val="32"/>
          <w:szCs w:val="32"/>
        </w:rPr>
        <w:t>万元，地方资金</w:t>
      </w:r>
      <w:r>
        <w:rPr>
          <w:rFonts w:hint="eastAsia" w:ascii="仿宋_GB2312" w:eastAsia="仿宋_GB2312" w:cs="仿宋_GB2312" w:hAnsiTheme="minorHAnsi"/>
          <w:kern w:val="0"/>
          <w:sz w:val="32"/>
          <w:szCs w:val="32"/>
          <w:u w:val="single"/>
          <w:lang w:val="en-US" w:eastAsia="zh-CN"/>
        </w:rPr>
        <w:t>0</w:t>
      </w:r>
      <w:r>
        <w:rPr>
          <w:rFonts w:hint="eastAsia" w:ascii="仿宋" w:hAnsi="仿宋" w:eastAsia="仿宋"/>
          <w:sz w:val="32"/>
          <w:szCs w:val="32"/>
        </w:rPr>
        <w:t>万元。重点项目（见名词解释）实行绩效目标管理</w:t>
      </w:r>
      <w:r>
        <w:rPr>
          <w:rFonts w:hint="eastAsia" w:ascii="仿宋_GB2312" w:eastAsia="仿宋_GB2312" w:cs="仿宋_GB2312" w:hAnsiTheme="minorHAnsi"/>
          <w:kern w:val="0"/>
          <w:sz w:val="32"/>
          <w:szCs w:val="32"/>
          <w:u w:val="single"/>
        </w:rPr>
        <w:t xml:space="preserve"> </w:t>
      </w:r>
      <w:r>
        <w:rPr>
          <w:rFonts w:hint="eastAsia" w:ascii="仿宋_GB2312" w:eastAsia="仿宋_GB2312" w:cs="仿宋_GB2312" w:hAnsiTheme="minorHAnsi"/>
          <w:kern w:val="0"/>
          <w:sz w:val="32"/>
          <w:szCs w:val="32"/>
          <w:u w:val="single"/>
          <w:lang w:val="en-US" w:eastAsia="zh-CN"/>
        </w:rPr>
        <w:t>0</w:t>
      </w:r>
      <w:r>
        <w:rPr>
          <w:rFonts w:hint="eastAsia" w:ascii="仿宋" w:hAnsi="仿宋" w:eastAsia="仿宋"/>
          <w:sz w:val="32"/>
          <w:szCs w:val="32"/>
        </w:rPr>
        <w:t>个，分别是（项目名称</w:t>
      </w:r>
      <w:r>
        <w:rPr>
          <w:rFonts w:hint="eastAsia" w:ascii="仿宋" w:hAnsi="仿宋" w:eastAsia="仿宋"/>
          <w:strike w:val="0"/>
          <w:dstrike w:val="0"/>
          <w:sz w:val="32"/>
          <w:szCs w:val="32"/>
          <w:u w:val="single"/>
          <w:lang w:eastAsia="zh-CN"/>
        </w:rPr>
        <w:t>食堂设备购置</w:t>
      </w:r>
      <w:r>
        <w:rPr>
          <w:rFonts w:hint="eastAsia" w:ascii="仿宋" w:hAnsi="仿宋" w:eastAsia="仿宋"/>
          <w:sz w:val="32"/>
          <w:szCs w:val="32"/>
          <w:lang w:eastAsia="zh-CN"/>
        </w:rPr>
        <w:t>，资金</w:t>
      </w:r>
      <w:r>
        <w:rPr>
          <w:rFonts w:hint="eastAsia" w:ascii="仿宋" w:hAnsi="仿宋" w:eastAsia="仿宋"/>
          <w:sz w:val="32"/>
          <w:szCs w:val="32"/>
          <w:lang w:val="en-US" w:eastAsia="zh-CN"/>
        </w:rPr>
        <w:t>194万元，</w:t>
      </w:r>
      <w:r>
        <w:rPr>
          <w:rFonts w:hint="eastAsia" w:ascii="仿宋" w:hAnsi="仿宋" w:eastAsia="仿宋"/>
          <w:sz w:val="32"/>
          <w:szCs w:val="32"/>
        </w:rPr>
        <w:t>占年初项目支出预算总额的</w:t>
      </w:r>
      <w:r>
        <w:rPr>
          <w:rFonts w:hint="eastAsia" w:ascii="仿宋_GB2312" w:eastAsia="仿宋_GB2312" w:cs="仿宋_GB2312" w:hAnsiTheme="minorHAnsi"/>
          <w:kern w:val="0"/>
          <w:sz w:val="32"/>
          <w:szCs w:val="32"/>
          <w:u w:val="single"/>
          <w:lang w:val="en-US" w:eastAsia="zh-CN"/>
        </w:rPr>
        <w:t>26.83.63</w:t>
      </w:r>
      <w:r>
        <w:rPr>
          <w:rFonts w:hint="eastAsia" w:ascii="仿宋" w:hAnsi="仿宋" w:eastAsia="仿宋"/>
          <w:sz w:val="32"/>
          <w:szCs w:val="32"/>
        </w:rPr>
        <w:t>%</w:t>
      </w:r>
      <w:r>
        <w:rPr>
          <w:rFonts w:hint="eastAsia" w:ascii="仿宋" w:hAnsi="仿宋" w:eastAsia="仿宋"/>
          <w:sz w:val="32"/>
          <w:szCs w:val="32"/>
          <w:lang w:eastAsia="zh-CN"/>
        </w:rPr>
        <w:t>；</w:t>
      </w:r>
      <w:r>
        <w:rPr>
          <w:rFonts w:hint="eastAsia" w:ascii="仿宋" w:hAnsi="仿宋" w:eastAsia="仿宋"/>
          <w:sz w:val="32"/>
          <w:szCs w:val="32"/>
          <w:lang w:val="en-US" w:eastAsia="zh-CN"/>
        </w:rPr>
        <w:t>项目名称</w:t>
      </w:r>
      <w:r>
        <w:rPr>
          <w:rFonts w:hint="eastAsia" w:ascii="仿宋" w:hAnsi="仿宋" w:eastAsia="仿宋"/>
          <w:sz w:val="32"/>
          <w:szCs w:val="32"/>
          <w:u w:val="single"/>
          <w:lang w:val="en-US" w:eastAsia="zh-CN"/>
        </w:rPr>
        <w:t>党性教育和党风廉政教育基地运行经费</w:t>
      </w:r>
      <w:r>
        <w:rPr>
          <w:rFonts w:hint="eastAsia" w:ascii="仿宋" w:hAnsi="仿宋" w:eastAsia="仿宋"/>
          <w:sz w:val="32"/>
          <w:szCs w:val="32"/>
          <w:lang w:val="en-US" w:eastAsia="zh-CN"/>
        </w:rPr>
        <w:t>，资金3万元，</w:t>
      </w:r>
      <w:r>
        <w:rPr>
          <w:rFonts w:hint="eastAsia" w:ascii="仿宋" w:hAnsi="仿宋" w:eastAsia="仿宋"/>
          <w:sz w:val="32"/>
          <w:szCs w:val="32"/>
        </w:rPr>
        <w:t>占年初项目支出预算总额的</w:t>
      </w:r>
      <w:r>
        <w:rPr>
          <w:rFonts w:hint="eastAsia" w:ascii="仿宋_GB2312" w:eastAsia="仿宋_GB2312" w:cs="仿宋_GB2312" w:hAnsiTheme="minorHAnsi"/>
          <w:kern w:val="0"/>
          <w:sz w:val="32"/>
          <w:szCs w:val="32"/>
          <w:u w:val="single"/>
          <w:lang w:val="en-US" w:eastAsia="zh-CN"/>
        </w:rPr>
        <w:t>0.4</w:t>
      </w:r>
      <w:r>
        <w:rPr>
          <w:rFonts w:hint="eastAsia" w:ascii="仿宋" w:hAnsi="仿宋" w:eastAsia="仿宋"/>
          <w:sz w:val="32"/>
          <w:szCs w:val="32"/>
        </w:rPr>
        <w:t>%</w:t>
      </w:r>
      <w:r>
        <w:rPr>
          <w:rFonts w:hint="eastAsia" w:ascii="仿宋" w:hAnsi="仿宋" w:eastAsia="仿宋"/>
          <w:sz w:val="32"/>
          <w:szCs w:val="32"/>
          <w:lang w:eastAsia="zh-CN"/>
        </w:rPr>
        <w:t>；项目名称</w:t>
      </w:r>
      <w:r>
        <w:rPr>
          <w:rFonts w:hint="eastAsia" w:ascii="仿宋_GB2312" w:eastAsia="仿宋_GB2312" w:cs="仿宋_GB2312" w:hAnsiTheme="minorHAnsi"/>
          <w:kern w:val="0"/>
          <w:sz w:val="32"/>
          <w:szCs w:val="32"/>
          <w:u w:val="single"/>
        </w:rPr>
        <w:t xml:space="preserve"> </w:t>
      </w:r>
      <w:r>
        <w:rPr>
          <w:rFonts w:hint="eastAsia" w:ascii="仿宋_GB2312" w:eastAsia="仿宋_GB2312" w:cs="仿宋_GB2312" w:hAnsiTheme="minorHAnsi"/>
          <w:kern w:val="0"/>
          <w:sz w:val="32"/>
          <w:szCs w:val="32"/>
          <w:u w:val="single"/>
          <w:lang w:eastAsia="zh-CN"/>
        </w:rPr>
        <w:t>强基惠民驻村第一书记办实事经费</w:t>
      </w:r>
      <w:r>
        <w:rPr>
          <w:rFonts w:hint="eastAsia" w:ascii="仿宋_GB2312" w:eastAsia="仿宋_GB2312" w:cs="仿宋_GB2312" w:hAnsiTheme="minorHAnsi"/>
          <w:kern w:val="0"/>
          <w:sz w:val="32"/>
          <w:szCs w:val="32"/>
          <w:u w:val="single"/>
        </w:rPr>
        <w:t xml:space="preserve"> </w:t>
      </w:r>
      <w:r>
        <w:rPr>
          <w:rFonts w:hint="eastAsia" w:ascii="仿宋" w:hAnsi="仿宋" w:eastAsia="仿宋"/>
          <w:sz w:val="32"/>
          <w:szCs w:val="32"/>
        </w:rPr>
        <w:t>，资金</w:t>
      </w:r>
      <w:r>
        <w:rPr>
          <w:rFonts w:hint="eastAsia" w:ascii="仿宋_GB2312" w:eastAsia="仿宋_GB2312" w:cs="仿宋_GB2312" w:hAnsiTheme="minorHAnsi"/>
          <w:kern w:val="0"/>
          <w:sz w:val="32"/>
          <w:szCs w:val="32"/>
          <w:u w:val="single"/>
        </w:rPr>
        <w:t xml:space="preserve"> </w:t>
      </w:r>
      <w:r>
        <w:rPr>
          <w:rFonts w:hint="eastAsia" w:ascii="仿宋_GB2312" w:eastAsia="仿宋_GB2312" w:cs="仿宋_GB2312" w:hAnsiTheme="minorHAnsi"/>
          <w:kern w:val="0"/>
          <w:sz w:val="32"/>
          <w:szCs w:val="32"/>
          <w:u w:val="single"/>
          <w:lang w:val="en-US" w:eastAsia="zh-CN"/>
        </w:rPr>
        <w:t>6.56</w:t>
      </w:r>
      <w:r>
        <w:rPr>
          <w:rFonts w:hint="eastAsia" w:ascii="仿宋" w:hAnsi="仿宋" w:eastAsia="仿宋"/>
          <w:sz w:val="32"/>
          <w:szCs w:val="32"/>
        </w:rPr>
        <w:t>万元；占年初项目支出预算总额的</w:t>
      </w:r>
      <w:r>
        <w:rPr>
          <w:rFonts w:hint="eastAsia" w:ascii="仿宋_GB2312" w:eastAsia="仿宋_GB2312" w:cs="仿宋_GB2312" w:hAnsiTheme="minorHAnsi"/>
          <w:kern w:val="0"/>
          <w:sz w:val="32"/>
          <w:szCs w:val="32"/>
          <w:u w:val="single"/>
          <w:lang w:val="en-US" w:eastAsia="zh-CN"/>
        </w:rPr>
        <w:t>0.9</w:t>
      </w:r>
      <w:r>
        <w:rPr>
          <w:rFonts w:hint="eastAsia" w:ascii="仿宋" w:hAnsi="仿宋" w:eastAsia="仿宋"/>
          <w:sz w:val="32"/>
          <w:szCs w:val="32"/>
        </w:rPr>
        <w:t>%</w:t>
      </w:r>
      <w:r>
        <w:rPr>
          <w:rFonts w:hint="eastAsia" w:ascii="仿宋" w:hAnsi="仿宋" w:eastAsia="仿宋"/>
          <w:sz w:val="32"/>
          <w:szCs w:val="32"/>
          <w:lang w:eastAsia="zh-CN"/>
        </w:rPr>
        <w:t>；项目名称</w:t>
      </w:r>
      <w:r>
        <w:rPr>
          <w:rFonts w:hint="eastAsia" w:ascii="仿宋" w:hAnsi="仿宋" w:eastAsia="仿宋"/>
          <w:sz w:val="32"/>
          <w:szCs w:val="32"/>
          <w:u w:val="single"/>
          <w:lang w:eastAsia="zh-CN"/>
        </w:rPr>
        <w:t>《那曲发展研究》刊印经费</w:t>
      </w:r>
      <w:r>
        <w:rPr>
          <w:rFonts w:hint="eastAsia" w:ascii="仿宋" w:hAnsi="仿宋" w:eastAsia="仿宋"/>
          <w:sz w:val="32"/>
          <w:szCs w:val="32"/>
          <w:lang w:eastAsia="zh-CN"/>
        </w:rPr>
        <w:t>，资金</w:t>
      </w:r>
      <w:r>
        <w:rPr>
          <w:rFonts w:hint="eastAsia" w:ascii="仿宋" w:hAnsi="仿宋" w:eastAsia="仿宋"/>
          <w:sz w:val="32"/>
          <w:szCs w:val="32"/>
          <w:lang w:val="en-US" w:eastAsia="zh-CN"/>
        </w:rPr>
        <w:t>10万元，</w:t>
      </w:r>
      <w:r>
        <w:rPr>
          <w:rFonts w:hint="eastAsia" w:ascii="仿宋" w:hAnsi="仿宋" w:eastAsia="仿宋"/>
          <w:sz w:val="32"/>
          <w:szCs w:val="32"/>
        </w:rPr>
        <w:t>占年初项目支出预算总额的</w:t>
      </w:r>
      <w:r>
        <w:rPr>
          <w:rFonts w:hint="eastAsia" w:ascii="仿宋_GB2312" w:eastAsia="仿宋_GB2312" w:cs="仿宋_GB2312" w:hAnsiTheme="minorHAnsi"/>
          <w:kern w:val="0"/>
          <w:sz w:val="32"/>
          <w:szCs w:val="32"/>
          <w:u w:val="single"/>
          <w:lang w:val="en-US" w:eastAsia="zh-CN"/>
        </w:rPr>
        <w:t>1.38</w:t>
      </w:r>
      <w:r>
        <w:rPr>
          <w:rFonts w:hint="eastAsia" w:ascii="仿宋" w:hAnsi="仿宋" w:eastAsia="仿宋"/>
          <w:sz w:val="32"/>
          <w:szCs w:val="32"/>
        </w:rPr>
        <w:t>%</w:t>
      </w:r>
      <w:r>
        <w:rPr>
          <w:rFonts w:hint="eastAsia" w:ascii="仿宋" w:hAnsi="仿宋" w:eastAsia="仿宋"/>
          <w:sz w:val="32"/>
          <w:szCs w:val="32"/>
          <w:lang w:eastAsia="zh-CN"/>
        </w:rPr>
        <w:t>；</w:t>
      </w:r>
      <w:r>
        <w:rPr>
          <w:rFonts w:hint="eastAsia" w:ascii="仿宋" w:hAnsi="仿宋" w:eastAsia="仿宋"/>
          <w:sz w:val="32"/>
          <w:szCs w:val="32"/>
          <w:lang w:val="en-US" w:eastAsia="zh-CN"/>
        </w:rPr>
        <w:t>项目名称</w:t>
      </w:r>
      <w:r>
        <w:rPr>
          <w:rFonts w:hint="eastAsia" w:ascii="仿宋" w:hAnsi="仿宋" w:eastAsia="仿宋"/>
          <w:sz w:val="32"/>
          <w:szCs w:val="32"/>
          <w:u w:val="single"/>
          <w:lang w:val="en-US" w:eastAsia="zh-CN"/>
        </w:rPr>
        <w:t>强基惠民驻村工作队生活装备经费</w:t>
      </w:r>
      <w:r>
        <w:rPr>
          <w:rFonts w:hint="eastAsia" w:ascii="仿宋" w:hAnsi="仿宋" w:eastAsia="仿宋"/>
          <w:sz w:val="32"/>
          <w:szCs w:val="32"/>
          <w:lang w:val="en-US" w:eastAsia="zh-CN"/>
        </w:rPr>
        <w:t>，资金0.8万元，</w:t>
      </w:r>
      <w:r>
        <w:rPr>
          <w:rFonts w:hint="eastAsia" w:ascii="仿宋" w:hAnsi="仿宋" w:eastAsia="仿宋"/>
          <w:sz w:val="32"/>
          <w:szCs w:val="32"/>
        </w:rPr>
        <w:t>占年初项目支出预算总额的</w:t>
      </w:r>
      <w:r>
        <w:rPr>
          <w:rFonts w:hint="eastAsia" w:ascii="仿宋_GB2312" w:eastAsia="仿宋_GB2312" w:cs="仿宋_GB2312" w:hAnsiTheme="minorHAnsi"/>
          <w:kern w:val="0"/>
          <w:sz w:val="32"/>
          <w:szCs w:val="32"/>
          <w:u w:val="single"/>
          <w:lang w:val="en-US" w:eastAsia="zh-CN"/>
        </w:rPr>
        <w:t>0.11</w:t>
      </w:r>
      <w:r>
        <w:rPr>
          <w:rFonts w:hint="eastAsia" w:ascii="仿宋" w:hAnsi="仿宋" w:eastAsia="仿宋"/>
          <w:sz w:val="32"/>
          <w:szCs w:val="32"/>
        </w:rPr>
        <w:t>%</w:t>
      </w:r>
      <w:r>
        <w:rPr>
          <w:rFonts w:hint="eastAsia" w:ascii="仿宋" w:hAnsi="仿宋" w:eastAsia="仿宋"/>
          <w:sz w:val="32"/>
          <w:szCs w:val="32"/>
          <w:lang w:eastAsia="zh-CN"/>
        </w:rPr>
        <w:t>；</w:t>
      </w:r>
      <w:r>
        <w:rPr>
          <w:rFonts w:hint="eastAsia" w:ascii="仿宋" w:hAnsi="仿宋" w:eastAsia="仿宋"/>
          <w:sz w:val="32"/>
          <w:szCs w:val="32"/>
          <w:lang w:val="en-US" w:eastAsia="zh-CN"/>
        </w:rPr>
        <w:t>项目名称</w:t>
      </w:r>
      <w:r>
        <w:rPr>
          <w:rFonts w:hint="eastAsia" w:ascii="仿宋" w:hAnsi="仿宋" w:eastAsia="仿宋"/>
          <w:sz w:val="32"/>
          <w:szCs w:val="32"/>
          <w:u w:val="single"/>
          <w:lang w:val="en-US" w:eastAsia="zh-CN"/>
        </w:rPr>
        <w:t>强基惠民驻村工作队个人装备费</w:t>
      </w:r>
      <w:r>
        <w:rPr>
          <w:rFonts w:hint="eastAsia" w:ascii="仿宋" w:hAnsi="仿宋" w:eastAsia="仿宋"/>
          <w:sz w:val="32"/>
          <w:szCs w:val="32"/>
          <w:lang w:val="en-US" w:eastAsia="zh-CN"/>
        </w:rPr>
        <w:t>，资金0.4万元，</w:t>
      </w:r>
      <w:r>
        <w:rPr>
          <w:rFonts w:hint="eastAsia" w:ascii="仿宋" w:hAnsi="仿宋" w:eastAsia="仿宋"/>
          <w:sz w:val="32"/>
          <w:szCs w:val="32"/>
        </w:rPr>
        <w:t>占年初项目支出预算总额的</w:t>
      </w:r>
      <w:r>
        <w:rPr>
          <w:rFonts w:hint="eastAsia" w:ascii="仿宋_GB2312" w:eastAsia="仿宋_GB2312" w:cs="仿宋_GB2312" w:hAnsiTheme="minorHAnsi"/>
          <w:kern w:val="0"/>
          <w:sz w:val="32"/>
          <w:szCs w:val="32"/>
          <w:u w:val="single"/>
          <w:lang w:val="en-US" w:eastAsia="zh-CN"/>
        </w:rPr>
        <w:t>0.05</w:t>
      </w:r>
      <w:r>
        <w:rPr>
          <w:rFonts w:hint="eastAsia" w:ascii="仿宋" w:hAnsi="仿宋" w:eastAsia="仿宋"/>
          <w:sz w:val="32"/>
          <w:szCs w:val="32"/>
        </w:rPr>
        <w:t>%</w:t>
      </w:r>
      <w:r>
        <w:rPr>
          <w:rFonts w:hint="eastAsia" w:ascii="仿宋" w:hAnsi="仿宋" w:eastAsia="仿宋"/>
          <w:sz w:val="32"/>
          <w:szCs w:val="32"/>
          <w:lang w:eastAsia="zh-CN"/>
        </w:rPr>
        <w:t>；</w:t>
      </w:r>
      <w:r>
        <w:rPr>
          <w:rFonts w:hint="eastAsia" w:ascii="仿宋" w:hAnsi="仿宋" w:eastAsia="仿宋"/>
          <w:sz w:val="32"/>
          <w:szCs w:val="32"/>
          <w:lang w:val="en-US" w:eastAsia="zh-CN"/>
        </w:rPr>
        <w:t>项目名称</w:t>
      </w:r>
      <w:r>
        <w:rPr>
          <w:rFonts w:hint="eastAsia" w:ascii="仿宋" w:hAnsi="仿宋" w:eastAsia="仿宋"/>
          <w:sz w:val="32"/>
          <w:szCs w:val="32"/>
          <w:u w:val="single"/>
          <w:lang w:val="en-US" w:eastAsia="zh-CN"/>
        </w:rPr>
        <w:t>强基惠民驻村工作队慰问费</w:t>
      </w:r>
      <w:r>
        <w:rPr>
          <w:rFonts w:hint="eastAsia" w:ascii="仿宋" w:hAnsi="仿宋" w:eastAsia="仿宋"/>
          <w:sz w:val="32"/>
          <w:szCs w:val="32"/>
          <w:lang w:val="en-US" w:eastAsia="zh-CN"/>
        </w:rPr>
        <w:t>，资金1.6万元，</w:t>
      </w:r>
      <w:r>
        <w:rPr>
          <w:rFonts w:hint="eastAsia" w:ascii="仿宋" w:hAnsi="仿宋" w:eastAsia="仿宋"/>
          <w:sz w:val="32"/>
          <w:szCs w:val="32"/>
        </w:rPr>
        <w:t>占年初项目支出预算总额的</w:t>
      </w:r>
      <w:r>
        <w:rPr>
          <w:rFonts w:hint="eastAsia" w:ascii="仿宋_GB2312" w:eastAsia="仿宋_GB2312" w:cs="仿宋_GB2312" w:hAnsiTheme="minorHAnsi"/>
          <w:kern w:val="0"/>
          <w:sz w:val="32"/>
          <w:szCs w:val="32"/>
          <w:u w:val="single"/>
          <w:lang w:val="en-US" w:eastAsia="zh-CN"/>
        </w:rPr>
        <w:t>0.22</w:t>
      </w:r>
      <w:r>
        <w:rPr>
          <w:rFonts w:hint="eastAsia" w:ascii="仿宋" w:hAnsi="仿宋" w:eastAsia="仿宋"/>
          <w:sz w:val="32"/>
          <w:szCs w:val="32"/>
        </w:rPr>
        <w:t>%</w:t>
      </w:r>
      <w:r>
        <w:rPr>
          <w:rFonts w:hint="eastAsia" w:ascii="仿宋" w:hAnsi="仿宋" w:eastAsia="仿宋"/>
          <w:sz w:val="32"/>
          <w:szCs w:val="32"/>
          <w:lang w:eastAsia="zh-CN"/>
        </w:rPr>
        <w:t>，</w:t>
      </w:r>
      <w:r>
        <w:rPr>
          <w:rFonts w:hint="eastAsia" w:ascii="仿宋" w:hAnsi="仿宋" w:eastAsia="仿宋"/>
          <w:sz w:val="32"/>
          <w:szCs w:val="32"/>
          <w:lang w:val="en-US" w:eastAsia="zh-CN"/>
        </w:rPr>
        <w:t>项目名称</w:t>
      </w:r>
      <w:r>
        <w:rPr>
          <w:rFonts w:hint="eastAsia" w:ascii="仿宋" w:hAnsi="仿宋" w:eastAsia="仿宋"/>
          <w:sz w:val="32"/>
          <w:szCs w:val="32"/>
          <w:u w:val="single"/>
          <w:lang w:val="en-US" w:eastAsia="zh-CN"/>
        </w:rPr>
        <w:t>强基惠民驻村工作队办公经费</w:t>
      </w:r>
      <w:r>
        <w:rPr>
          <w:rFonts w:hint="eastAsia" w:ascii="仿宋" w:hAnsi="仿宋" w:eastAsia="仿宋"/>
          <w:sz w:val="32"/>
          <w:szCs w:val="32"/>
          <w:lang w:val="en-US" w:eastAsia="zh-CN"/>
        </w:rPr>
        <w:t>，资金2万元，</w:t>
      </w:r>
      <w:r>
        <w:rPr>
          <w:rFonts w:hint="eastAsia" w:ascii="仿宋" w:hAnsi="仿宋" w:eastAsia="仿宋"/>
          <w:sz w:val="32"/>
          <w:szCs w:val="32"/>
        </w:rPr>
        <w:t>占年初项目支出预算总额的</w:t>
      </w:r>
      <w:r>
        <w:rPr>
          <w:rFonts w:hint="eastAsia" w:ascii="仿宋_GB2312" w:eastAsia="仿宋_GB2312" w:cs="仿宋_GB2312" w:hAnsiTheme="minorHAnsi"/>
          <w:kern w:val="0"/>
          <w:sz w:val="32"/>
          <w:szCs w:val="32"/>
          <w:u w:val="single"/>
          <w:lang w:val="en-US" w:eastAsia="zh-CN"/>
        </w:rPr>
        <w:t>0.27</w:t>
      </w:r>
      <w:r>
        <w:rPr>
          <w:rFonts w:hint="eastAsia" w:ascii="仿宋" w:hAnsi="仿宋" w:eastAsia="仿宋"/>
          <w:sz w:val="32"/>
          <w:szCs w:val="32"/>
        </w:rPr>
        <w:t>%</w:t>
      </w:r>
      <w:r>
        <w:rPr>
          <w:rFonts w:hint="eastAsia" w:ascii="仿宋" w:hAnsi="仿宋" w:eastAsia="仿宋"/>
          <w:sz w:val="32"/>
          <w:szCs w:val="32"/>
          <w:lang w:eastAsia="zh-CN"/>
        </w:rPr>
        <w:t>，</w:t>
      </w:r>
      <w:r>
        <w:rPr>
          <w:rFonts w:hint="eastAsia" w:ascii="仿宋" w:hAnsi="仿宋" w:eastAsia="仿宋"/>
          <w:sz w:val="32"/>
          <w:szCs w:val="32"/>
          <w:lang w:val="en-US" w:eastAsia="zh-CN"/>
        </w:rPr>
        <w:t>项目名称</w:t>
      </w:r>
      <w:r>
        <w:rPr>
          <w:rFonts w:hint="eastAsia" w:ascii="仿宋" w:hAnsi="仿宋" w:eastAsia="仿宋"/>
          <w:sz w:val="32"/>
          <w:szCs w:val="32"/>
          <w:u w:val="single"/>
          <w:lang w:val="en-US" w:eastAsia="zh-CN"/>
        </w:rPr>
        <w:t>强基惠民驻村工作队个人体检费</w:t>
      </w:r>
      <w:r>
        <w:rPr>
          <w:rFonts w:hint="eastAsia" w:ascii="仿宋" w:hAnsi="仿宋" w:eastAsia="仿宋"/>
          <w:sz w:val="32"/>
          <w:szCs w:val="32"/>
          <w:lang w:val="en-US" w:eastAsia="zh-CN"/>
        </w:rPr>
        <w:t>，资金0.4万元，</w:t>
      </w:r>
      <w:r>
        <w:rPr>
          <w:rFonts w:hint="eastAsia" w:ascii="仿宋" w:hAnsi="仿宋" w:eastAsia="仿宋"/>
          <w:sz w:val="32"/>
          <w:szCs w:val="32"/>
        </w:rPr>
        <w:t>占年初项目支出预算总额的</w:t>
      </w:r>
      <w:r>
        <w:rPr>
          <w:rFonts w:hint="eastAsia" w:ascii="仿宋_GB2312" w:eastAsia="仿宋_GB2312" w:cs="仿宋_GB2312" w:hAnsiTheme="minorHAnsi"/>
          <w:kern w:val="0"/>
          <w:sz w:val="32"/>
          <w:szCs w:val="32"/>
          <w:u w:val="single"/>
          <w:lang w:val="en-US" w:eastAsia="zh-CN"/>
        </w:rPr>
        <w:t>0.05</w:t>
      </w:r>
      <w:r>
        <w:rPr>
          <w:rFonts w:hint="eastAsia" w:ascii="仿宋" w:hAnsi="仿宋" w:eastAsia="仿宋"/>
          <w:sz w:val="32"/>
          <w:szCs w:val="32"/>
        </w:rPr>
        <w:t>%</w:t>
      </w:r>
      <w:r>
        <w:rPr>
          <w:rFonts w:hint="eastAsia" w:ascii="仿宋" w:hAnsi="仿宋" w:eastAsia="仿宋"/>
          <w:sz w:val="32"/>
          <w:szCs w:val="32"/>
          <w:lang w:eastAsia="zh-CN"/>
        </w:rPr>
        <w:t>，</w:t>
      </w:r>
      <w:r>
        <w:rPr>
          <w:rFonts w:hint="eastAsia" w:ascii="仿宋" w:hAnsi="仿宋" w:eastAsia="仿宋"/>
          <w:sz w:val="32"/>
          <w:szCs w:val="32"/>
          <w:lang w:val="en-US" w:eastAsia="zh-CN"/>
        </w:rPr>
        <w:t>项目名称</w:t>
      </w:r>
      <w:r>
        <w:rPr>
          <w:rFonts w:hint="eastAsia" w:ascii="仿宋" w:hAnsi="仿宋" w:eastAsia="仿宋"/>
          <w:sz w:val="32"/>
          <w:szCs w:val="32"/>
          <w:u w:val="single"/>
          <w:lang w:val="en-US" w:eastAsia="zh-CN"/>
        </w:rPr>
        <w:t>课题经费</w:t>
      </w:r>
      <w:r>
        <w:rPr>
          <w:rFonts w:hint="eastAsia" w:ascii="仿宋" w:hAnsi="仿宋" w:eastAsia="仿宋"/>
          <w:sz w:val="32"/>
          <w:szCs w:val="32"/>
          <w:lang w:val="en-US" w:eastAsia="zh-CN"/>
        </w:rPr>
        <w:t>，资金18万元，</w:t>
      </w:r>
      <w:r>
        <w:rPr>
          <w:rFonts w:hint="eastAsia" w:ascii="仿宋" w:hAnsi="仿宋" w:eastAsia="仿宋"/>
          <w:sz w:val="32"/>
          <w:szCs w:val="32"/>
        </w:rPr>
        <w:t>占年初项目支出预算总额的</w:t>
      </w:r>
      <w:r>
        <w:rPr>
          <w:rFonts w:hint="eastAsia" w:ascii="仿宋_GB2312" w:eastAsia="仿宋_GB2312" w:cs="仿宋_GB2312" w:hAnsiTheme="minorHAnsi"/>
          <w:kern w:val="0"/>
          <w:sz w:val="32"/>
          <w:szCs w:val="32"/>
          <w:u w:val="single"/>
          <w:lang w:val="en-US" w:eastAsia="zh-CN"/>
        </w:rPr>
        <w:t>2.48</w:t>
      </w:r>
      <w:r>
        <w:rPr>
          <w:rFonts w:hint="eastAsia" w:ascii="仿宋" w:hAnsi="仿宋" w:eastAsia="仿宋"/>
          <w:sz w:val="32"/>
          <w:szCs w:val="32"/>
        </w:rPr>
        <w:t>%</w:t>
      </w:r>
      <w:r>
        <w:rPr>
          <w:rFonts w:hint="eastAsia" w:ascii="仿宋" w:hAnsi="仿宋" w:eastAsia="仿宋"/>
          <w:sz w:val="32"/>
          <w:szCs w:val="32"/>
          <w:lang w:eastAsia="zh-CN"/>
        </w:rPr>
        <w:t>；</w:t>
      </w:r>
      <w:r>
        <w:rPr>
          <w:rFonts w:hint="eastAsia" w:ascii="仿宋" w:hAnsi="仿宋" w:eastAsia="仿宋"/>
          <w:sz w:val="32"/>
          <w:szCs w:val="32"/>
          <w:lang w:val="en-US" w:eastAsia="zh-CN"/>
        </w:rPr>
        <w:t>项目名称</w:t>
      </w:r>
      <w:r>
        <w:rPr>
          <w:rFonts w:hint="eastAsia" w:ascii="仿宋" w:hAnsi="仿宋" w:eastAsia="仿宋"/>
          <w:sz w:val="32"/>
          <w:szCs w:val="32"/>
          <w:u w:val="single"/>
          <w:lang w:val="en-US" w:eastAsia="zh-CN"/>
        </w:rPr>
        <w:t>图书资料购置</w:t>
      </w:r>
      <w:r>
        <w:rPr>
          <w:rFonts w:hint="eastAsia" w:ascii="仿宋" w:hAnsi="仿宋" w:eastAsia="仿宋"/>
          <w:sz w:val="32"/>
          <w:szCs w:val="32"/>
          <w:lang w:val="en-US" w:eastAsia="zh-CN"/>
        </w:rPr>
        <w:t>，资金5万元，</w:t>
      </w:r>
      <w:r>
        <w:rPr>
          <w:rFonts w:hint="eastAsia" w:ascii="仿宋" w:hAnsi="仿宋" w:eastAsia="仿宋"/>
          <w:sz w:val="32"/>
          <w:szCs w:val="32"/>
        </w:rPr>
        <w:t>占年初项目支出预算总额的</w:t>
      </w:r>
      <w:r>
        <w:rPr>
          <w:rFonts w:hint="eastAsia" w:ascii="仿宋_GB2312" w:eastAsia="仿宋_GB2312" w:cs="仿宋_GB2312" w:hAnsiTheme="minorHAnsi"/>
          <w:kern w:val="0"/>
          <w:sz w:val="32"/>
          <w:szCs w:val="32"/>
          <w:u w:val="single"/>
          <w:lang w:val="en-US" w:eastAsia="zh-CN"/>
        </w:rPr>
        <w:t>0.69</w:t>
      </w:r>
      <w:r>
        <w:rPr>
          <w:rFonts w:hint="eastAsia" w:ascii="仿宋" w:hAnsi="仿宋" w:eastAsia="仿宋"/>
          <w:sz w:val="32"/>
          <w:szCs w:val="32"/>
        </w:rPr>
        <w:t>%</w:t>
      </w:r>
      <w:r>
        <w:rPr>
          <w:rFonts w:hint="eastAsia" w:ascii="仿宋" w:hAnsi="仿宋" w:eastAsia="仿宋"/>
          <w:sz w:val="32"/>
          <w:szCs w:val="32"/>
          <w:lang w:eastAsia="zh-CN"/>
        </w:rPr>
        <w:t>；项目名称</w:t>
      </w:r>
      <w:r>
        <w:rPr>
          <w:rFonts w:hint="eastAsia" w:ascii="仿宋_GB2312" w:eastAsia="仿宋_GB2312" w:cs="仿宋_GB2312" w:hAnsiTheme="minorHAnsi"/>
          <w:kern w:val="0"/>
          <w:sz w:val="32"/>
          <w:szCs w:val="32"/>
          <w:u w:val="single"/>
        </w:rPr>
        <w:t xml:space="preserve"> </w:t>
      </w:r>
      <w:r>
        <w:rPr>
          <w:rFonts w:hint="eastAsia" w:ascii="仿宋_GB2312" w:eastAsia="仿宋_GB2312" w:cs="仿宋_GB2312" w:hAnsiTheme="minorHAnsi"/>
          <w:kern w:val="0"/>
          <w:sz w:val="32"/>
          <w:szCs w:val="32"/>
          <w:u w:val="single"/>
          <w:lang w:eastAsia="zh-CN"/>
        </w:rPr>
        <w:t>党员干部教育培训经费费，</w:t>
      </w:r>
      <w:r>
        <w:rPr>
          <w:rFonts w:hint="eastAsia" w:ascii="仿宋_GB2312" w:eastAsia="仿宋_GB2312" w:cs="仿宋_GB2312" w:hAnsiTheme="minorHAnsi"/>
          <w:kern w:val="0"/>
          <w:sz w:val="32"/>
          <w:szCs w:val="32"/>
          <w:u w:val="none"/>
          <w:lang w:eastAsia="zh-CN"/>
        </w:rPr>
        <w:t>资金</w:t>
      </w:r>
      <w:r>
        <w:rPr>
          <w:rFonts w:hint="eastAsia" w:ascii="仿宋" w:hAnsi="仿宋" w:eastAsia="仿宋"/>
          <w:sz w:val="32"/>
          <w:szCs w:val="32"/>
          <w:u w:val="single"/>
          <w:lang w:val="en-US" w:eastAsia="zh-CN"/>
        </w:rPr>
        <w:t>481.3</w:t>
      </w:r>
      <w:r>
        <w:rPr>
          <w:rFonts w:hint="eastAsia" w:ascii="仿宋" w:hAnsi="仿宋" w:eastAsia="仿宋"/>
          <w:sz w:val="32"/>
          <w:szCs w:val="32"/>
          <w:lang w:eastAsia="zh-CN"/>
        </w:rPr>
        <w:t>万元，</w:t>
      </w:r>
      <w:r>
        <w:rPr>
          <w:rFonts w:hint="eastAsia" w:ascii="仿宋" w:hAnsi="仿宋" w:eastAsia="仿宋"/>
          <w:sz w:val="32"/>
          <w:szCs w:val="32"/>
        </w:rPr>
        <w:t>占年初项目支出预算总额的</w:t>
      </w:r>
      <w:r>
        <w:rPr>
          <w:rFonts w:hint="eastAsia" w:ascii="仿宋_GB2312" w:eastAsia="仿宋_GB2312" w:cs="仿宋_GB2312" w:hAnsiTheme="minorHAnsi"/>
          <w:kern w:val="0"/>
          <w:sz w:val="32"/>
          <w:szCs w:val="32"/>
          <w:u w:val="single"/>
          <w:lang w:val="en-US" w:eastAsia="zh-CN"/>
        </w:rPr>
        <w:t>66.56</w:t>
      </w:r>
      <w:r>
        <w:rPr>
          <w:rFonts w:hint="eastAsia" w:ascii="仿宋" w:hAnsi="仿宋" w:eastAsia="仿宋"/>
          <w:sz w:val="32"/>
          <w:szCs w:val="32"/>
        </w:rPr>
        <w:t>%</w:t>
      </w:r>
      <w:r>
        <w:rPr>
          <w:rFonts w:hint="eastAsia" w:ascii="仿宋" w:hAnsi="仿宋" w:eastAsia="仿宋"/>
          <w:sz w:val="32"/>
          <w:szCs w:val="32"/>
          <w:lang w:eastAsia="zh-CN"/>
        </w:rPr>
        <w:t>。</w:t>
      </w:r>
    </w:p>
    <w:p>
      <w:pPr>
        <w:numPr>
          <w:ilvl w:val="0"/>
          <w:numId w:val="0"/>
        </w:numPr>
        <w:ind w:firstLine="640" w:firstLineChars="200"/>
        <w:rPr>
          <w:rFonts w:hint="eastAsia" w:ascii="楷体" w:hAnsi="楷体" w:eastAsia="楷体"/>
          <w:sz w:val="32"/>
          <w:szCs w:val="32"/>
        </w:rPr>
      </w:pPr>
      <w:r>
        <w:rPr>
          <w:rFonts w:hint="eastAsia" w:ascii="楷体" w:hAnsi="楷体" w:eastAsia="楷体"/>
          <w:sz w:val="32"/>
          <w:szCs w:val="32"/>
          <w:lang w:eastAsia="zh-CN"/>
        </w:rPr>
        <w:t>（五）</w:t>
      </w:r>
      <w:r>
        <w:rPr>
          <w:rFonts w:hint="eastAsia" w:ascii="楷体" w:hAnsi="楷体" w:eastAsia="楷体"/>
          <w:sz w:val="32"/>
          <w:szCs w:val="32"/>
        </w:rPr>
        <w:t>扶贫资金管理使用情况及绩效目标情况说明。</w:t>
      </w:r>
    </w:p>
    <w:p>
      <w:pPr>
        <w:numPr>
          <w:ilvl w:val="0"/>
          <w:numId w:val="0"/>
        </w:numPr>
        <w:ind w:leftChars="200" w:firstLine="320" w:firstLineChars="100"/>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eastAsia="zh-CN"/>
        </w:rPr>
        <w:t>我校无扶贫</w:t>
      </w:r>
      <w:r>
        <w:rPr>
          <w:rFonts w:hint="eastAsia" w:ascii="仿宋_GB2312" w:hAnsi="仿宋_GB2312" w:eastAsia="仿宋_GB2312" w:cs="仿宋_GB2312"/>
          <w:b w:val="0"/>
          <w:bCs w:val="0"/>
          <w:sz w:val="32"/>
          <w:szCs w:val="32"/>
        </w:rPr>
        <w:t>资金管理使用情况</w:t>
      </w:r>
      <w:r>
        <w:rPr>
          <w:rFonts w:hint="eastAsia" w:ascii="仿宋_GB2312" w:hAnsi="仿宋_GB2312" w:eastAsia="仿宋_GB2312" w:cs="仿宋_GB2312"/>
          <w:b w:val="0"/>
          <w:bCs w:val="0"/>
          <w:sz w:val="32"/>
          <w:szCs w:val="32"/>
          <w:lang w:eastAsia="zh-CN"/>
        </w:rPr>
        <w:t>的项目。</w:t>
      </w:r>
    </w:p>
    <w:p>
      <w:pPr>
        <w:numPr>
          <w:ilvl w:val="0"/>
          <w:numId w:val="1"/>
        </w:numPr>
        <w:ind w:left="410" w:leftChars="0" w:firstLine="640" w:firstLineChars="0"/>
        <w:rPr>
          <w:rFonts w:hint="eastAsia" w:ascii="楷体" w:hAnsi="楷体" w:eastAsia="楷体"/>
          <w:sz w:val="32"/>
          <w:szCs w:val="32"/>
        </w:rPr>
      </w:pPr>
      <w:r>
        <w:rPr>
          <w:rFonts w:hint="eastAsia" w:ascii="楷体" w:hAnsi="楷体" w:eastAsia="楷体"/>
          <w:sz w:val="32"/>
          <w:szCs w:val="32"/>
        </w:rPr>
        <w:t>政府债务情况。</w:t>
      </w:r>
    </w:p>
    <w:p>
      <w:pPr>
        <w:numPr>
          <w:ilvl w:val="0"/>
          <w:numId w:val="0"/>
        </w:numPr>
        <w:ind w:left="1050" w:leftChars="0" w:firstLine="320" w:firstLineChars="100"/>
        <w:rPr>
          <w:rFonts w:hint="eastAsia" w:ascii="楷体" w:hAnsi="楷体" w:eastAsia="楷体"/>
          <w:b w:val="0"/>
          <w:bCs w:val="0"/>
          <w:sz w:val="32"/>
          <w:szCs w:val="32"/>
          <w:lang w:eastAsia="zh-CN"/>
        </w:rPr>
      </w:pPr>
      <w:r>
        <w:rPr>
          <w:rFonts w:hint="eastAsia" w:ascii="楷体" w:hAnsi="楷体" w:eastAsia="楷体"/>
          <w:b w:val="0"/>
          <w:bCs w:val="0"/>
          <w:sz w:val="32"/>
          <w:szCs w:val="32"/>
          <w:lang w:eastAsia="zh-CN"/>
        </w:rPr>
        <w:t>本部门无债务。</w:t>
      </w:r>
    </w:p>
    <w:p>
      <w:pPr>
        <w:jc w:val="center"/>
        <w:rPr>
          <w:rFonts w:hint="eastAsia" w:ascii="方正小标宋简体" w:hAnsi="仿宋" w:eastAsia="方正小标宋简体"/>
          <w:sz w:val="32"/>
          <w:szCs w:val="32"/>
        </w:rPr>
      </w:pPr>
    </w:p>
    <w:p>
      <w:pPr>
        <w:jc w:val="center"/>
        <w:rPr>
          <w:rFonts w:hint="eastAsia" w:ascii="方正小标宋简体" w:hAnsi="仿宋" w:eastAsia="方正小标宋简体"/>
          <w:sz w:val="32"/>
          <w:szCs w:val="32"/>
        </w:rPr>
      </w:pPr>
    </w:p>
    <w:p>
      <w:pPr>
        <w:jc w:val="center"/>
        <w:rPr>
          <w:rFonts w:hint="eastAsia" w:ascii="方正小标宋简体" w:hAnsi="仿宋" w:eastAsia="方正小标宋简体"/>
          <w:sz w:val="32"/>
          <w:szCs w:val="32"/>
        </w:rPr>
      </w:pPr>
    </w:p>
    <w:p>
      <w:pPr>
        <w:jc w:val="center"/>
        <w:rPr>
          <w:rFonts w:hint="eastAsia" w:ascii="方正小标宋简体" w:hAnsi="仿宋" w:eastAsia="方正小标宋简体"/>
          <w:sz w:val="32"/>
          <w:szCs w:val="32"/>
        </w:rPr>
      </w:pPr>
    </w:p>
    <w:p>
      <w:pPr>
        <w:jc w:val="center"/>
        <w:rPr>
          <w:rFonts w:hint="eastAsia" w:ascii="方正小标宋简体" w:hAnsi="仿宋" w:eastAsia="方正小标宋简体"/>
          <w:sz w:val="32"/>
          <w:szCs w:val="32"/>
        </w:rPr>
      </w:pPr>
    </w:p>
    <w:p>
      <w:pPr>
        <w:jc w:val="center"/>
        <w:rPr>
          <w:rFonts w:ascii="方正小标宋简体" w:hAnsi="仿宋" w:eastAsia="方正小标宋简体"/>
          <w:sz w:val="32"/>
          <w:szCs w:val="32"/>
        </w:rPr>
      </w:pPr>
      <w:r>
        <w:rPr>
          <w:rFonts w:hint="eastAsia" w:ascii="方正小标宋简体" w:hAnsi="仿宋" w:eastAsia="方正小标宋简体"/>
          <w:sz w:val="32"/>
          <w:szCs w:val="32"/>
        </w:rPr>
        <w:t>第四部分</w:t>
      </w:r>
    </w:p>
    <w:p>
      <w:pPr>
        <w:jc w:val="center"/>
        <w:rPr>
          <w:rFonts w:ascii="方正小标宋简体" w:hAnsi="仿宋" w:eastAsia="方正小标宋简体"/>
          <w:sz w:val="32"/>
          <w:szCs w:val="32"/>
        </w:rPr>
      </w:pPr>
    </w:p>
    <w:p>
      <w:pPr>
        <w:jc w:val="center"/>
        <w:rPr>
          <w:rFonts w:ascii="方正小标宋简体" w:hAnsi="仿宋" w:eastAsia="方正小标宋简体"/>
          <w:sz w:val="32"/>
          <w:szCs w:val="32"/>
        </w:rPr>
      </w:pPr>
      <w:r>
        <w:rPr>
          <w:rFonts w:hint="eastAsia" w:ascii="方正小标宋简体" w:hAnsi="仿宋" w:eastAsia="方正小标宋简体"/>
          <w:sz w:val="32"/>
          <w:szCs w:val="32"/>
        </w:rPr>
        <w:t>名词解释</w:t>
      </w:r>
    </w:p>
    <w:p>
      <w:pPr>
        <w:rPr>
          <w:rFonts w:ascii="仿宋" w:hAnsi="仿宋" w:eastAsia="仿宋"/>
          <w:sz w:val="32"/>
          <w:szCs w:val="32"/>
        </w:rPr>
      </w:pPr>
    </w:p>
    <w:p>
      <w:pPr>
        <w:rPr>
          <w:rFonts w:ascii="仿宋" w:hAnsi="仿宋" w:eastAsia="仿宋"/>
          <w:sz w:val="32"/>
          <w:szCs w:val="32"/>
        </w:rPr>
      </w:pPr>
      <w:r>
        <w:rPr>
          <w:rFonts w:hint="eastAsia" w:ascii="黑体" w:hAnsi="黑体" w:eastAsia="黑体"/>
          <w:sz w:val="32"/>
          <w:szCs w:val="32"/>
        </w:rPr>
        <w:t>一、一般公共预算拨款收入：</w:t>
      </w:r>
      <w:r>
        <w:rPr>
          <w:rFonts w:hint="eastAsia" w:ascii="仿宋" w:hAnsi="仿宋" w:eastAsia="仿宋"/>
          <w:sz w:val="32"/>
          <w:szCs w:val="32"/>
        </w:rPr>
        <w:t>指财政部门当年拨付的资金。</w:t>
      </w:r>
    </w:p>
    <w:p>
      <w:pPr>
        <w:rPr>
          <w:rFonts w:ascii="仿宋" w:hAnsi="仿宋" w:eastAsia="仿宋"/>
          <w:sz w:val="32"/>
          <w:szCs w:val="32"/>
        </w:rPr>
      </w:pPr>
      <w:r>
        <w:rPr>
          <w:rFonts w:hint="eastAsia" w:ascii="黑体" w:hAnsi="黑体" w:eastAsia="黑体"/>
          <w:sz w:val="32"/>
          <w:szCs w:val="32"/>
        </w:rPr>
        <w:t>二、事业收入：</w:t>
      </w:r>
      <w:r>
        <w:rPr>
          <w:rFonts w:hint="eastAsia" w:ascii="仿宋" w:hAnsi="仿宋" w:eastAsia="仿宋"/>
          <w:sz w:val="32"/>
          <w:szCs w:val="32"/>
        </w:rPr>
        <w:t>指事业单位开展专业业务活动及辅助活动所取得的收入。如：</w:t>
      </w:r>
    </w:p>
    <w:p>
      <w:pPr>
        <w:rPr>
          <w:rFonts w:ascii="仿宋" w:hAnsi="仿宋" w:eastAsia="仿宋"/>
          <w:sz w:val="32"/>
          <w:szCs w:val="32"/>
        </w:rPr>
      </w:pPr>
      <w:r>
        <w:rPr>
          <w:rFonts w:hint="eastAsia" w:ascii="黑体" w:hAnsi="黑体" w:eastAsia="黑体"/>
          <w:sz w:val="32"/>
          <w:szCs w:val="32"/>
        </w:rPr>
        <w:t>三、事业单位经营收入：</w:t>
      </w:r>
      <w:r>
        <w:rPr>
          <w:rFonts w:hint="eastAsia" w:ascii="仿宋" w:hAnsi="仿宋" w:eastAsia="仿宋"/>
          <w:sz w:val="32"/>
          <w:szCs w:val="32"/>
        </w:rPr>
        <w:t>指事业单位在专业业务活动及其辅助活动之外开展非独立核算经营活动取得的收入。</w:t>
      </w:r>
    </w:p>
    <w:p>
      <w:pPr>
        <w:spacing w:line="588" w:lineRule="exact"/>
        <w:rPr>
          <w:rFonts w:ascii="仿宋" w:hAnsi="仿宋" w:eastAsia="仿宋"/>
          <w:sz w:val="32"/>
          <w:szCs w:val="32"/>
        </w:rPr>
      </w:pPr>
      <w:r>
        <w:rPr>
          <w:rFonts w:hint="eastAsia" w:ascii="黑体" w:hAnsi="黑体" w:eastAsia="黑体"/>
          <w:sz w:val="32"/>
          <w:szCs w:val="32"/>
        </w:rPr>
        <w:t>四</w:t>
      </w:r>
      <w:r>
        <w:rPr>
          <w:rFonts w:ascii="黑体" w:hAnsi="黑体" w:eastAsia="黑体"/>
          <w:sz w:val="32"/>
          <w:szCs w:val="32"/>
        </w:rPr>
        <w:t>、</w:t>
      </w:r>
      <w:r>
        <w:rPr>
          <w:rFonts w:hint="eastAsia" w:ascii="黑体" w:hAnsi="黑体" w:eastAsia="黑体"/>
          <w:sz w:val="32"/>
          <w:szCs w:val="32"/>
        </w:rPr>
        <w:t>机关运行经费：</w:t>
      </w:r>
      <w:r>
        <w:rPr>
          <w:rFonts w:hint="eastAsia" w:ascii="仿宋" w:hAnsi="仿宋" w:eastAsia="仿宋"/>
          <w:sz w:val="32"/>
          <w:szCs w:val="32"/>
        </w:rPr>
        <w:t>为保障行政单位（包括参照公务员法管理的事业单位）运行用于购买货物和服务的各项资金，包括办公及印刷费、邮电费、差旅费、会议费、福利费、日常维修费、一般设备购置费、办公用房水电费、办公用房取暖费、办公用房物业管理费、公务用车运行维护费以及其他费用。</w:t>
      </w:r>
    </w:p>
    <w:p>
      <w:pPr>
        <w:rPr>
          <w:rFonts w:ascii="仿宋" w:hAnsi="仿宋" w:eastAsia="仿宋"/>
          <w:sz w:val="32"/>
          <w:szCs w:val="32"/>
        </w:rPr>
      </w:pPr>
      <w:r>
        <w:rPr>
          <w:rFonts w:ascii="黑体" w:hAnsi="黑体" w:eastAsia="黑体"/>
          <w:sz w:val="32"/>
          <w:szCs w:val="32"/>
        </w:rPr>
        <w:t>五</w:t>
      </w:r>
      <w:r>
        <w:rPr>
          <w:rFonts w:hint="eastAsia" w:ascii="黑体" w:hAnsi="黑体" w:eastAsia="黑体"/>
          <w:sz w:val="32"/>
          <w:szCs w:val="32"/>
        </w:rPr>
        <w:t>、其他收入：</w:t>
      </w:r>
      <w:r>
        <w:rPr>
          <w:rFonts w:hint="eastAsia" w:ascii="仿宋" w:hAnsi="仿宋" w:eastAsia="仿宋"/>
          <w:sz w:val="32"/>
          <w:szCs w:val="32"/>
        </w:rPr>
        <w:t>指除上述“一般公共预算拨款收入”、“事业收入”、“事业单位经营收入”等以外的收入。主要是按规定动用的售房收入、存款利息收入等。</w:t>
      </w:r>
    </w:p>
    <w:p>
      <w:pPr>
        <w:rPr>
          <w:rFonts w:ascii="仿宋" w:hAnsi="仿宋" w:eastAsia="仿宋"/>
          <w:sz w:val="32"/>
          <w:szCs w:val="32"/>
        </w:rPr>
      </w:pPr>
      <w:r>
        <w:rPr>
          <w:rFonts w:hint="eastAsia" w:ascii="黑体" w:hAnsi="黑体" w:eastAsia="黑体"/>
          <w:sz w:val="32"/>
          <w:szCs w:val="32"/>
        </w:rPr>
        <w:t>六、上年结转：</w:t>
      </w:r>
      <w:r>
        <w:rPr>
          <w:rFonts w:hint="eastAsia" w:ascii="仿宋" w:hAnsi="仿宋" w:eastAsia="仿宋"/>
          <w:sz w:val="32"/>
          <w:szCs w:val="32"/>
        </w:rPr>
        <w:t>指以前年度安排、结转到本年仍按原规定用途继续使用的资金。</w:t>
      </w:r>
    </w:p>
    <w:p>
      <w:pPr>
        <w:spacing w:line="588" w:lineRule="exact"/>
        <w:rPr>
          <w:rFonts w:ascii="仿宋" w:hAnsi="仿宋" w:eastAsia="仿宋"/>
          <w:sz w:val="32"/>
          <w:szCs w:val="32"/>
        </w:rPr>
      </w:pPr>
      <w:r>
        <w:rPr>
          <w:rFonts w:hint="eastAsia" w:ascii="黑体" w:hAnsi="黑体" w:eastAsia="黑体"/>
          <w:sz w:val="32"/>
          <w:szCs w:val="32"/>
        </w:rPr>
        <w:t>七</w:t>
      </w:r>
      <w:r>
        <w:rPr>
          <w:rFonts w:ascii="黑体" w:hAnsi="黑体" w:eastAsia="黑体"/>
          <w:sz w:val="32"/>
          <w:szCs w:val="32"/>
        </w:rPr>
        <w:t>、</w:t>
      </w:r>
      <w:r>
        <w:rPr>
          <w:rFonts w:hint="eastAsia" w:ascii="黑体" w:hAnsi="黑体" w:eastAsia="黑体"/>
          <w:sz w:val="32"/>
          <w:szCs w:val="32"/>
        </w:rPr>
        <w:t>重点项目：</w:t>
      </w:r>
      <w:r>
        <w:rPr>
          <w:rFonts w:hint="eastAsia" w:ascii="仿宋" w:hAnsi="仿宋" w:eastAsia="仿宋"/>
          <w:sz w:val="32"/>
          <w:szCs w:val="32"/>
        </w:rPr>
        <w:t>重点项目：贯彻落实自治区党委、政府重大方针政策和决策部署的项目，覆盖面广、影响力大、社会关注度高、实施期长的项目，与本部门职能职责密切相关的项目或预算安排支出相对较大的项目（具体重点项目由各部门结合实际自行确定）。</w:t>
      </w:r>
    </w:p>
    <w:p>
      <w:pPr>
        <w:autoSpaceDE w:val="0"/>
        <w:autoSpaceDN w:val="0"/>
        <w:adjustRightInd w:val="0"/>
        <w:jc w:val="left"/>
        <w:rPr>
          <w:rFonts w:ascii="仿宋_GB2312" w:eastAsia="仿宋_GB2312" w:cs="仿宋_GB2312" w:hAnsiTheme="minorHAnsi"/>
          <w:kern w:val="0"/>
          <w:sz w:val="32"/>
          <w:szCs w:val="32"/>
        </w:rPr>
      </w:pPr>
      <w:r>
        <w:rPr>
          <w:rFonts w:ascii="黑体" w:hAnsi="黑体" w:eastAsia="黑体"/>
          <w:sz w:val="32"/>
          <w:szCs w:val="32"/>
        </w:rPr>
        <w:t>八、基本</w:t>
      </w:r>
      <w:r>
        <w:rPr>
          <w:rFonts w:hint="eastAsia" w:ascii="黑体" w:hAnsi="黑体" w:eastAsia="黑体"/>
          <w:sz w:val="32"/>
          <w:szCs w:val="32"/>
        </w:rPr>
        <w:t>支出：</w:t>
      </w:r>
      <w:r>
        <w:rPr>
          <w:rFonts w:hint="eastAsia" w:ascii="仿宋" w:hAnsi="仿宋" w:eastAsia="仿宋"/>
          <w:sz w:val="32"/>
          <w:szCs w:val="32"/>
        </w:rPr>
        <w:t>指为保障机构正常运转、完成日常工作任务而发生的人员支出和公用支出。</w:t>
      </w:r>
    </w:p>
    <w:p>
      <w:pPr>
        <w:autoSpaceDE w:val="0"/>
        <w:autoSpaceDN w:val="0"/>
        <w:adjustRightInd w:val="0"/>
        <w:jc w:val="left"/>
        <w:rPr>
          <w:rFonts w:ascii="仿宋" w:hAnsi="仿宋" w:eastAsia="仿宋"/>
          <w:sz w:val="32"/>
          <w:szCs w:val="32"/>
        </w:rPr>
      </w:pPr>
      <w:r>
        <w:rPr>
          <w:rFonts w:hint="eastAsia" w:ascii="黑体" w:hAnsi="黑体" w:eastAsia="黑体"/>
          <w:sz w:val="32"/>
          <w:szCs w:val="32"/>
        </w:rPr>
        <w:t>九</w:t>
      </w:r>
      <w:r>
        <w:rPr>
          <w:rFonts w:ascii="黑体" w:hAnsi="黑体" w:eastAsia="黑体"/>
          <w:sz w:val="32"/>
          <w:szCs w:val="32"/>
        </w:rPr>
        <w:t>、</w:t>
      </w:r>
      <w:r>
        <w:rPr>
          <w:rFonts w:hint="eastAsia" w:ascii="黑体" w:hAnsi="黑体" w:eastAsia="黑体"/>
          <w:sz w:val="32"/>
          <w:szCs w:val="32"/>
        </w:rPr>
        <w:t>项目支出：</w:t>
      </w:r>
      <w:r>
        <w:rPr>
          <w:rFonts w:hint="eastAsia" w:ascii="仿宋" w:hAnsi="仿宋" w:eastAsia="仿宋"/>
          <w:sz w:val="32"/>
          <w:szCs w:val="32"/>
        </w:rPr>
        <w:t>指在基本支出之外为完成特定行政任务或事业发展目标所发生的支出。</w:t>
      </w:r>
    </w:p>
    <w:p>
      <w:pPr>
        <w:autoSpaceDE w:val="0"/>
        <w:autoSpaceDN w:val="0"/>
        <w:adjustRightInd w:val="0"/>
        <w:jc w:val="left"/>
        <w:rPr>
          <w:rFonts w:ascii="仿宋_GB2312" w:eastAsia="仿宋_GB2312" w:cs="仿宋_GB2312" w:hAnsiTheme="minorHAnsi"/>
          <w:kern w:val="0"/>
          <w:sz w:val="32"/>
          <w:szCs w:val="32"/>
        </w:rPr>
      </w:pPr>
      <w:r>
        <w:rPr>
          <w:rFonts w:hint="eastAsia" w:ascii="黑体" w:hAnsi="黑体" w:eastAsia="黑体"/>
          <w:sz w:val="32"/>
          <w:szCs w:val="32"/>
        </w:rPr>
        <w:t>十</w:t>
      </w:r>
      <w:r>
        <w:rPr>
          <w:rFonts w:ascii="黑体" w:hAnsi="黑体" w:eastAsia="黑体"/>
          <w:sz w:val="32"/>
          <w:szCs w:val="32"/>
        </w:rPr>
        <w:t>、</w:t>
      </w:r>
      <w:r>
        <w:rPr>
          <w:rFonts w:hint="eastAsia" w:ascii="黑体" w:hAnsi="黑体" w:eastAsia="黑体"/>
          <w:sz w:val="32"/>
          <w:szCs w:val="32"/>
        </w:rPr>
        <w:t>事业单位经营支出：</w:t>
      </w:r>
      <w:r>
        <w:rPr>
          <w:rFonts w:hint="eastAsia" w:ascii="仿宋" w:hAnsi="仿宋" w:eastAsia="仿宋"/>
          <w:sz w:val="32"/>
          <w:szCs w:val="32"/>
        </w:rPr>
        <w:t>指事业单位在专业业务活动及其辅助活动之外开展非独立核算经营活动发生的支出。</w:t>
      </w:r>
    </w:p>
    <w:p>
      <w:pPr>
        <w:rPr>
          <w:rFonts w:ascii="仿宋" w:hAnsi="仿宋" w:eastAsia="仿宋"/>
          <w:sz w:val="32"/>
          <w:szCs w:val="32"/>
        </w:rPr>
      </w:pPr>
    </w:p>
    <w:sectPr>
      <w:headerReference r:id="rId3" w:type="default"/>
      <w:footerReference r:id="rId4" w:type="default"/>
      <w:footerReference r:id="rId5" w:type="even"/>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
    <w:panose1 w:val="02010609060101010101"/>
    <w:charset w:val="86"/>
    <w:family w:val="modern"/>
    <w:pitch w:val="default"/>
    <w:sig w:usb0="800002BF" w:usb1="38CF7CFA" w:usb2="00000016" w:usb3="00000000" w:csb0="00040001" w:csb1="00000000"/>
  </w:font>
  <w:font w:name="方正小标宋简体">
    <w:panose1 w:val="02000000000000000000"/>
    <w:charset w:val="86"/>
    <w:family w:val="script"/>
    <w:pitch w:val="default"/>
    <w:sig w:usb0="A00002BF" w:usb1="184F6CFA" w:usb2="00000012" w:usb3="00000000" w:csb0="00040001" w:csb1="00000000"/>
  </w:font>
  <w:font w:name="楷体">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framePr w:wrap="around" w:vAnchor="text" w:hAnchor="margin" w:xAlign="center" w:y="1"/>
      <w:rPr>
        <w:rStyle w:val="7"/>
        <w:sz w:val="24"/>
        <w:szCs w:val="24"/>
      </w:rPr>
    </w:pPr>
    <w:r>
      <w:rPr>
        <w:rStyle w:val="7"/>
        <w:sz w:val="24"/>
        <w:szCs w:val="24"/>
      </w:rPr>
      <w:fldChar w:fldCharType="begin"/>
    </w:r>
    <w:r>
      <w:rPr>
        <w:rStyle w:val="7"/>
        <w:sz w:val="24"/>
        <w:szCs w:val="24"/>
      </w:rPr>
      <w:instrText xml:space="preserve">PAGE  </w:instrText>
    </w:r>
    <w:r>
      <w:rPr>
        <w:rStyle w:val="7"/>
        <w:sz w:val="24"/>
        <w:szCs w:val="24"/>
      </w:rPr>
      <w:fldChar w:fldCharType="separate"/>
    </w:r>
    <w:r>
      <w:rPr>
        <w:rStyle w:val="7"/>
        <w:sz w:val="24"/>
        <w:szCs w:val="24"/>
      </w:rPr>
      <w:t>12</w:t>
    </w:r>
    <w:r>
      <w:rPr>
        <w:rStyle w:val="7"/>
        <w:sz w:val="24"/>
        <w:szCs w:val="24"/>
      </w:rPr>
      <w:fldChar w:fldCharType="end"/>
    </w:r>
  </w:p>
  <w:p>
    <w:pPr>
      <w:pStyle w:val="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framePr w:wrap="around" w:vAnchor="text" w:hAnchor="margin" w:xAlign="center" w:y="1"/>
      <w:rPr>
        <w:rStyle w:val="7"/>
      </w:rPr>
    </w:pPr>
    <w:r>
      <w:rPr>
        <w:rStyle w:val="7"/>
      </w:rPr>
      <w:fldChar w:fldCharType="begin"/>
    </w:r>
    <w:r>
      <w:rPr>
        <w:rStyle w:val="7"/>
      </w:rPr>
      <w:instrText xml:space="preserve">PAGE  </w:instrText>
    </w:r>
    <w:r>
      <w:rPr>
        <w:rStyle w:val="7"/>
      </w:rPr>
      <w:fldChar w:fldCharType="end"/>
    </w:r>
  </w:p>
  <w:p>
    <w:pPr>
      <w:pStyle w:val="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C000EE1"/>
    <w:multiLevelType w:val="singleLevel"/>
    <w:tmpl w:val="FC000EE1"/>
    <w:lvl w:ilvl="0" w:tentative="0">
      <w:start w:val="1"/>
      <w:numFmt w:val="chineseCounting"/>
      <w:suff w:val="nothing"/>
      <w:lvlText w:val="（%1）"/>
      <w:lvlJc w:val="left"/>
      <w:pPr>
        <w:ind w:left="410"/>
      </w:pPr>
      <w:rPr>
        <w:rFonts w:hint="eastAsia"/>
      </w:rPr>
    </w:lvl>
  </w:abstractNum>
  <w:abstractNum w:abstractNumId="1">
    <w:nsid w:val="6D492067"/>
    <w:multiLevelType w:val="singleLevel"/>
    <w:tmpl w:val="6D492067"/>
    <w:lvl w:ilvl="0" w:tentative="0">
      <w:start w:val="1"/>
      <w:numFmt w:val="chineseCounting"/>
      <w:suff w:val="nothing"/>
      <w:lvlText w:val="（%1）"/>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mRjYTI2NDVmYzI2ZmIxMzdiMDZlZjRlMWQyNTczZmMifQ=="/>
    <w:docVar w:name="KSO_WPS_MARK_KEY" w:val="d626f673-bdf8-49a6-a0b8-5cfa474a9f07"/>
  </w:docVars>
  <w:rsids>
    <w:rsidRoot w:val="00643004"/>
    <w:rsid w:val="00015A4C"/>
    <w:rsid w:val="00041C59"/>
    <w:rsid w:val="00043AA8"/>
    <w:rsid w:val="00086B54"/>
    <w:rsid w:val="00096F91"/>
    <w:rsid w:val="000A1AFA"/>
    <w:rsid w:val="000A6427"/>
    <w:rsid w:val="000F293F"/>
    <w:rsid w:val="00105104"/>
    <w:rsid w:val="001162B6"/>
    <w:rsid w:val="00137481"/>
    <w:rsid w:val="00151C9B"/>
    <w:rsid w:val="00160D39"/>
    <w:rsid w:val="00174215"/>
    <w:rsid w:val="001A47B8"/>
    <w:rsid w:val="001A6CD9"/>
    <w:rsid w:val="001B4F21"/>
    <w:rsid w:val="001E25E8"/>
    <w:rsid w:val="001E413D"/>
    <w:rsid w:val="001F5E8D"/>
    <w:rsid w:val="00211391"/>
    <w:rsid w:val="00213708"/>
    <w:rsid w:val="00230405"/>
    <w:rsid w:val="00255CD4"/>
    <w:rsid w:val="00266E39"/>
    <w:rsid w:val="00285201"/>
    <w:rsid w:val="002B4B50"/>
    <w:rsid w:val="002E550F"/>
    <w:rsid w:val="0031342C"/>
    <w:rsid w:val="003139C9"/>
    <w:rsid w:val="00322979"/>
    <w:rsid w:val="00323C72"/>
    <w:rsid w:val="00343F94"/>
    <w:rsid w:val="003646E6"/>
    <w:rsid w:val="00371B62"/>
    <w:rsid w:val="00371BC9"/>
    <w:rsid w:val="003A4455"/>
    <w:rsid w:val="003A4970"/>
    <w:rsid w:val="003C07B1"/>
    <w:rsid w:val="003E21A4"/>
    <w:rsid w:val="003E2D5B"/>
    <w:rsid w:val="0042253D"/>
    <w:rsid w:val="004573CF"/>
    <w:rsid w:val="004773FB"/>
    <w:rsid w:val="00480381"/>
    <w:rsid w:val="00490C1D"/>
    <w:rsid w:val="004970A2"/>
    <w:rsid w:val="004B70D0"/>
    <w:rsid w:val="004C433B"/>
    <w:rsid w:val="004C45A4"/>
    <w:rsid w:val="004D363A"/>
    <w:rsid w:val="004F0973"/>
    <w:rsid w:val="00510F60"/>
    <w:rsid w:val="00512DED"/>
    <w:rsid w:val="005227B8"/>
    <w:rsid w:val="00542D4C"/>
    <w:rsid w:val="005472B4"/>
    <w:rsid w:val="00552117"/>
    <w:rsid w:val="005526AE"/>
    <w:rsid w:val="00556119"/>
    <w:rsid w:val="0056413E"/>
    <w:rsid w:val="00570F81"/>
    <w:rsid w:val="00576C78"/>
    <w:rsid w:val="00577343"/>
    <w:rsid w:val="00587E83"/>
    <w:rsid w:val="00593341"/>
    <w:rsid w:val="0059715A"/>
    <w:rsid w:val="005B264E"/>
    <w:rsid w:val="005B7595"/>
    <w:rsid w:val="005D584E"/>
    <w:rsid w:val="005E5236"/>
    <w:rsid w:val="005F2417"/>
    <w:rsid w:val="005F2DA3"/>
    <w:rsid w:val="00611AA9"/>
    <w:rsid w:val="00640514"/>
    <w:rsid w:val="00641243"/>
    <w:rsid w:val="00643004"/>
    <w:rsid w:val="00653B9E"/>
    <w:rsid w:val="0067255B"/>
    <w:rsid w:val="006A497D"/>
    <w:rsid w:val="006B41A1"/>
    <w:rsid w:val="006C4305"/>
    <w:rsid w:val="006D5592"/>
    <w:rsid w:val="00737A27"/>
    <w:rsid w:val="007529D0"/>
    <w:rsid w:val="00753C16"/>
    <w:rsid w:val="007A00E8"/>
    <w:rsid w:val="007A6ED2"/>
    <w:rsid w:val="007C5A03"/>
    <w:rsid w:val="008001B3"/>
    <w:rsid w:val="0080401E"/>
    <w:rsid w:val="00813A99"/>
    <w:rsid w:val="008314A5"/>
    <w:rsid w:val="00835E1D"/>
    <w:rsid w:val="008468ED"/>
    <w:rsid w:val="0085478E"/>
    <w:rsid w:val="0086465E"/>
    <w:rsid w:val="00871235"/>
    <w:rsid w:val="00875CA7"/>
    <w:rsid w:val="008770A2"/>
    <w:rsid w:val="00885072"/>
    <w:rsid w:val="00890723"/>
    <w:rsid w:val="0089630C"/>
    <w:rsid w:val="008A6719"/>
    <w:rsid w:val="008C1F95"/>
    <w:rsid w:val="008D39A8"/>
    <w:rsid w:val="008E490F"/>
    <w:rsid w:val="008F37FF"/>
    <w:rsid w:val="008F5CAA"/>
    <w:rsid w:val="0095324A"/>
    <w:rsid w:val="00953C23"/>
    <w:rsid w:val="0096127B"/>
    <w:rsid w:val="00993FFC"/>
    <w:rsid w:val="009B2113"/>
    <w:rsid w:val="009D0EC6"/>
    <w:rsid w:val="009D330A"/>
    <w:rsid w:val="009D58A7"/>
    <w:rsid w:val="00A04FAE"/>
    <w:rsid w:val="00A239B3"/>
    <w:rsid w:val="00A25D6E"/>
    <w:rsid w:val="00A262A5"/>
    <w:rsid w:val="00A3432E"/>
    <w:rsid w:val="00A42EB8"/>
    <w:rsid w:val="00A53E77"/>
    <w:rsid w:val="00A615F1"/>
    <w:rsid w:val="00A81865"/>
    <w:rsid w:val="00A825B5"/>
    <w:rsid w:val="00A83879"/>
    <w:rsid w:val="00AC1350"/>
    <w:rsid w:val="00B007C8"/>
    <w:rsid w:val="00B449F6"/>
    <w:rsid w:val="00B60721"/>
    <w:rsid w:val="00B6522F"/>
    <w:rsid w:val="00B67A9E"/>
    <w:rsid w:val="00B74CCE"/>
    <w:rsid w:val="00B84681"/>
    <w:rsid w:val="00B92C71"/>
    <w:rsid w:val="00B96D8F"/>
    <w:rsid w:val="00BC5647"/>
    <w:rsid w:val="00BD2BDC"/>
    <w:rsid w:val="00BD58F0"/>
    <w:rsid w:val="00BE6B5B"/>
    <w:rsid w:val="00BE6DF3"/>
    <w:rsid w:val="00C2239E"/>
    <w:rsid w:val="00C51E09"/>
    <w:rsid w:val="00C57B85"/>
    <w:rsid w:val="00C63BEE"/>
    <w:rsid w:val="00C76A23"/>
    <w:rsid w:val="00C77CA6"/>
    <w:rsid w:val="00CC47BA"/>
    <w:rsid w:val="00CD29AE"/>
    <w:rsid w:val="00CE472E"/>
    <w:rsid w:val="00CE7C4E"/>
    <w:rsid w:val="00CF4F30"/>
    <w:rsid w:val="00D22EF7"/>
    <w:rsid w:val="00D25868"/>
    <w:rsid w:val="00D632F1"/>
    <w:rsid w:val="00D8669F"/>
    <w:rsid w:val="00DB0231"/>
    <w:rsid w:val="00DC0879"/>
    <w:rsid w:val="00E03AF9"/>
    <w:rsid w:val="00E104B4"/>
    <w:rsid w:val="00E115D0"/>
    <w:rsid w:val="00E233E9"/>
    <w:rsid w:val="00E32EC0"/>
    <w:rsid w:val="00E4103C"/>
    <w:rsid w:val="00E42C47"/>
    <w:rsid w:val="00E6642D"/>
    <w:rsid w:val="00E745C7"/>
    <w:rsid w:val="00E82B77"/>
    <w:rsid w:val="00E904F2"/>
    <w:rsid w:val="00EB5EFC"/>
    <w:rsid w:val="00EB7129"/>
    <w:rsid w:val="00EC3348"/>
    <w:rsid w:val="00EE0A42"/>
    <w:rsid w:val="00F00FDB"/>
    <w:rsid w:val="00F06045"/>
    <w:rsid w:val="00F07089"/>
    <w:rsid w:val="00F21E99"/>
    <w:rsid w:val="00F4454F"/>
    <w:rsid w:val="00F50409"/>
    <w:rsid w:val="00F96845"/>
    <w:rsid w:val="01222B7A"/>
    <w:rsid w:val="01C271F0"/>
    <w:rsid w:val="01D95F0B"/>
    <w:rsid w:val="02007A54"/>
    <w:rsid w:val="0256340C"/>
    <w:rsid w:val="0273010D"/>
    <w:rsid w:val="03CC7E2E"/>
    <w:rsid w:val="04AD27AE"/>
    <w:rsid w:val="056D7096"/>
    <w:rsid w:val="06CC2431"/>
    <w:rsid w:val="06E7196D"/>
    <w:rsid w:val="07405D1B"/>
    <w:rsid w:val="079E06FB"/>
    <w:rsid w:val="089D7C92"/>
    <w:rsid w:val="08E04023"/>
    <w:rsid w:val="092E29BB"/>
    <w:rsid w:val="0A7A45FF"/>
    <w:rsid w:val="0AC260D6"/>
    <w:rsid w:val="0ACC7959"/>
    <w:rsid w:val="0ADD6A6C"/>
    <w:rsid w:val="0B96058D"/>
    <w:rsid w:val="0B961B10"/>
    <w:rsid w:val="0C483E5D"/>
    <w:rsid w:val="0C7451AE"/>
    <w:rsid w:val="0C776A4C"/>
    <w:rsid w:val="0CFD1647"/>
    <w:rsid w:val="0E0407B3"/>
    <w:rsid w:val="0E2645F0"/>
    <w:rsid w:val="0EF717B1"/>
    <w:rsid w:val="0F203061"/>
    <w:rsid w:val="0FD22551"/>
    <w:rsid w:val="101D6A14"/>
    <w:rsid w:val="10501A8E"/>
    <w:rsid w:val="115C44FB"/>
    <w:rsid w:val="1191235E"/>
    <w:rsid w:val="12AA6495"/>
    <w:rsid w:val="138F28CD"/>
    <w:rsid w:val="14025795"/>
    <w:rsid w:val="14382F65"/>
    <w:rsid w:val="14757F70"/>
    <w:rsid w:val="150E6697"/>
    <w:rsid w:val="163A6349"/>
    <w:rsid w:val="16E672FA"/>
    <w:rsid w:val="185C1061"/>
    <w:rsid w:val="192C7CA7"/>
    <w:rsid w:val="19CD254C"/>
    <w:rsid w:val="1ACF6E5D"/>
    <w:rsid w:val="1AE03714"/>
    <w:rsid w:val="1B097409"/>
    <w:rsid w:val="1C35495A"/>
    <w:rsid w:val="1E995A04"/>
    <w:rsid w:val="1EA74B3D"/>
    <w:rsid w:val="1F572E39"/>
    <w:rsid w:val="1F84461D"/>
    <w:rsid w:val="21B966F2"/>
    <w:rsid w:val="234B70DF"/>
    <w:rsid w:val="239911B0"/>
    <w:rsid w:val="25026E14"/>
    <w:rsid w:val="25CF5572"/>
    <w:rsid w:val="27007884"/>
    <w:rsid w:val="27941160"/>
    <w:rsid w:val="279D33B3"/>
    <w:rsid w:val="282B1155"/>
    <w:rsid w:val="287F5AB5"/>
    <w:rsid w:val="296A355E"/>
    <w:rsid w:val="29800B6B"/>
    <w:rsid w:val="29B023C7"/>
    <w:rsid w:val="29DA6B40"/>
    <w:rsid w:val="2BC90C1A"/>
    <w:rsid w:val="2BF85293"/>
    <w:rsid w:val="2D482DDA"/>
    <w:rsid w:val="2D99461C"/>
    <w:rsid w:val="2DBF1019"/>
    <w:rsid w:val="2E3D58F0"/>
    <w:rsid w:val="2E6E5AA9"/>
    <w:rsid w:val="2F0E5A28"/>
    <w:rsid w:val="30607673"/>
    <w:rsid w:val="308B3F1D"/>
    <w:rsid w:val="31AA7863"/>
    <w:rsid w:val="32566F80"/>
    <w:rsid w:val="328C4750"/>
    <w:rsid w:val="32C739DA"/>
    <w:rsid w:val="32F9090F"/>
    <w:rsid w:val="33582884"/>
    <w:rsid w:val="33EB36F8"/>
    <w:rsid w:val="34346E4D"/>
    <w:rsid w:val="360216C3"/>
    <w:rsid w:val="37BD0643"/>
    <w:rsid w:val="39755F3E"/>
    <w:rsid w:val="3A2E433E"/>
    <w:rsid w:val="3A4B040D"/>
    <w:rsid w:val="3AB37CFC"/>
    <w:rsid w:val="3B1C229E"/>
    <w:rsid w:val="3B6865A6"/>
    <w:rsid w:val="3C9C5664"/>
    <w:rsid w:val="3DB879E2"/>
    <w:rsid w:val="3ED736D2"/>
    <w:rsid w:val="3EE42004"/>
    <w:rsid w:val="3F2B58DA"/>
    <w:rsid w:val="3F3A4DA8"/>
    <w:rsid w:val="3FFF539A"/>
    <w:rsid w:val="402D7572"/>
    <w:rsid w:val="404B21C8"/>
    <w:rsid w:val="40C652D1"/>
    <w:rsid w:val="41DE483F"/>
    <w:rsid w:val="43087E22"/>
    <w:rsid w:val="4329074B"/>
    <w:rsid w:val="44583C12"/>
    <w:rsid w:val="448A4375"/>
    <w:rsid w:val="449B0822"/>
    <w:rsid w:val="4537679D"/>
    <w:rsid w:val="45B147A1"/>
    <w:rsid w:val="46252A99"/>
    <w:rsid w:val="46B300A5"/>
    <w:rsid w:val="473A66C8"/>
    <w:rsid w:val="48926E17"/>
    <w:rsid w:val="492F28AA"/>
    <w:rsid w:val="49CC5366"/>
    <w:rsid w:val="4A9401EE"/>
    <w:rsid w:val="4B841097"/>
    <w:rsid w:val="4B9C6C97"/>
    <w:rsid w:val="4CB20A0F"/>
    <w:rsid w:val="4DF20E48"/>
    <w:rsid w:val="4EA76741"/>
    <w:rsid w:val="4EC866B8"/>
    <w:rsid w:val="4FFD6DDF"/>
    <w:rsid w:val="517F5754"/>
    <w:rsid w:val="53B10062"/>
    <w:rsid w:val="54FA0A7C"/>
    <w:rsid w:val="56F41DC8"/>
    <w:rsid w:val="56F50266"/>
    <w:rsid w:val="57A36A1C"/>
    <w:rsid w:val="57B10631"/>
    <w:rsid w:val="5A47527D"/>
    <w:rsid w:val="5A9A691F"/>
    <w:rsid w:val="5B95110E"/>
    <w:rsid w:val="5C2C2A6D"/>
    <w:rsid w:val="5C857D13"/>
    <w:rsid w:val="5D8D744A"/>
    <w:rsid w:val="5E413F42"/>
    <w:rsid w:val="5F5971F7"/>
    <w:rsid w:val="5FFA67E1"/>
    <w:rsid w:val="604D4D70"/>
    <w:rsid w:val="61581B1D"/>
    <w:rsid w:val="62A414BE"/>
    <w:rsid w:val="63A56C62"/>
    <w:rsid w:val="64827E2F"/>
    <w:rsid w:val="64D12312"/>
    <w:rsid w:val="64D8544F"/>
    <w:rsid w:val="653B59DE"/>
    <w:rsid w:val="65D220CA"/>
    <w:rsid w:val="66DB1A9C"/>
    <w:rsid w:val="672A644D"/>
    <w:rsid w:val="688B4586"/>
    <w:rsid w:val="694035C3"/>
    <w:rsid w:val="695F109E"/>
    <w:rsid w:val="69D722FB"/>
    <w:rsid w:val="6B863594"/>
    <w:rsid w:val="6B941FDA"/>
    <w:rsid w:val="6BB925F5"/>
    <w:rsid w:val="6BBB1626"/>
    <w:rsid w:val="6D06460C"/>
    <w:rsid w:val="6D1A1449"/>
    <w:rsid w:val="6D761CA9"/>
    <w:rsid w:val="6ECC76A7"/>
    <w:rsid w:val="6ED053E9"/>
    <w:rsid w:val="6F6D70DC"/>
    <w:rsid w:val="6FAA7610"/>
    <w:rsid w:val="70347988"/>
    <w:rsid w:val="70DD515D"/>
    <w:rsid w:val="73765A25"/>
    <w:rsid w:val="73993138"/>
    <w:rsid w:val="73BA4269"/>
    <w:rsid w:val="73E21E46"/>
    <w:rsid w:val="73EA586A"/>
    <w:rsid w:val="73F43927"/>
    <w:rsid w:val="73F92CEC"/>
    <w:rsid w:val="75631015"/>
    <w:rsid w:val="77811976"/>
    <w:rsid w:val="77BF249E"/>
    <w:rsid w:val="78E438AC"/>
    <w:rsid w:val="78FE2B52"/>
    <w:rsid w:val="790B65DF"/>
    <w:rsid w:val="79C16BEE"/>
    <w:rsid w:val="7B5C184D"/>
    <w:rsid w:val="7C524ED5"/>
    <w:rsid w:val="7CB44B88"/>
    <w:rsid w:val="7E9C52E7"/>
    <w:rsid w:val="7EDC2E60"/>
    <w:rsid w:val="7EED6A7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unhideWhenUsed/>
    <w:qFormat/>
    <w:uiPriority w:val="1"/>
  </w:style>
  <w:style w:type="table" w:default="1" w:styleId="5">
    <w:name w:val="Normal Table"/>
    <w:autoRedefine/>
    <w:semiHidden/>
    <w:unhideWhenUsed/>
    <w:qFormat/>
    <w:uiPriority w:val="99"/>
    <w:tblPr>
      <w:tblCellMar>
        <w:top w:w="0" w:type="dxa"/>
        <w:left w:w="108" w:type="dxa"/>
        <w:bottom w:w="0" w:type="dxa"/>
        <w:right w:w="108" w:type="dxa"/>
      </w:tblCellMar>
    </w:tblPr>
  </w:style>
  <w:style w:type="paragraph" w:styleId="2">
    <w:name w:val="Balloon Text"/>
    <w:basedOn w:val="1"/>
    <w:link w:val="10"/>
    <w:semiHidden/>
    <w:unhideWhenUsed/>
    <w:qFormat/>
    <w:uiPriority w:val="99"/>
    <w:rPr>
      <w:sz w:val="18"/>
      <w:szCs w:val="18"/>
    </w:rPr>
  </w:style>
  <w:style w:type="paragraph" w:styleId="3">
    <w:name w:val="footer"/>
    <w:basedOn w:val="1"/>
    <w:link w:val="9"/>
    <w:unhideWhenUsed/>
    <w:qFormat/>
    <w:uiPriority w:val="0"/>
    <w:pPr>
      <w:tabs>
        <w:tab w:val="center" w:pos="4153"/>
        <w:tab w:val="right" w:pos="8306"/>
      </w:tabs>
      <w:snapToGrid w:val="0"/>
      <w:jc w:val="left"/>
    </w:pPr>
    <w:rPr>
      <w:rFonts w:asciiTheme="minorHAnsi" w:hAnsiTheme="minorHAnsi" w:eastAsiaTheme="minorEastAsia" w:cstheme="minorBidi"/>
      <w:sz w:val="18"/>
      <w:szCs w:val="18"/>
    </w:rPr>
  </w:style>
  <w:style w:type="paragraph" w:styleId="4">
    <w:name w:val="header"/>
    <w:basedOn w:val="1"/>
    <w:link w:val="8"/>
    <w:unhideWhenUsed/>
    <w:qFormat/>
    <w:uiPriority w:val="0"/>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character" w:styleId="7">
    <w:name w:val="page number"/>
    <w:basedOn w:val="6"/>
    <w:qFormat/>
    <w:uiPriority w:val="0"/>
  </w:style>
  <w:style w:type="character" w:customStyle="1" w:styleId="8">
    <w:name w:val="页眉 Char"/>
    <w:basedOn w:val="6"/>
    <w:link w:val="4"/>
    <w:qFormat/>
    <w:uiPriority w:val="99"/>
    <w:rPr>
      <w:sz w:val="18"/>
      <w:szCs w:val="18"/>
    </w:rPr>
  </w:style>
  <w:style w:type="character" w:customStyle="1" w:styleId="9">
    <w:name w:val="页脚 Char"/>
    <w:basedOn w:val="6"/>
    <w:link w:val="3"/>
    <w:qFormat/>
    <w:uiPriority w:val="99"/>
    <w:rPr>
      <w:sz w:val="18"/>
      <w:szCs w:val="18"/>
    </w:rPr>
  </w:style>
  <w:style w:type="character" w:customStyle="1" w:styleId="10">
    <w:name w:val="批注框文本 Char"/>
    <w:basedOn w:val="6"/>
    <w:link w:val="2"/>
    <w:semiHidden/>
    <w:qFormat/>
    <w:uiPriority w:val="99"/>
    <w:rPr>
      <w:rFonts w:ascii="Times New Roman" w:hAnsi="Times New Roman" w:eastAsia="宋体" w:cs="Times New Roman"/>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12</Pages>
  <Words>4302</Words>
  <Characters>4822</Characters>
  <Lines>27</Lines>
  <Paragraphs>7</Paragraphs>
  <TotalTime>57</TotalTime>
  <ScaleCrop>false</ScaleCrop>
  <LinksUpToDate>false</LinksUpToDate>
  <CharactersWithSpaces>4900</CharactersWithSpaces>
  <Application>WPS Office_12.1.0.16388_F1E327BC-269C-435d-A152-05C5408002CA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2021-01-19T10:08:00Z</dcterms:created>
  <dc:creator>CN=预算处/OU=预算处/OU=西藏自治区财政厅/O=TIBET</dc:creator>
  <cp:lastModifiedBy>cw</cp:lastModifiedBy>
  <cp:lastPrinted>2022-02-05T10:35:00Z</cp:lastPrinted>
  <dcterms:modified xsi:type="dcterms:W3CDTF">2026-02-10T09:18:06Z</dcterms:modified>
  <cp:revision>214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2052-12.1.0.16388</vt:lpwstr>
  </property>
  <property fmtid="{D5CDD505-2E9C-101B-9397-08002B2CF9AE}" pid="3" name="ICV">
    <vt:lpwstr>DB761E94CB7C4C57AEEE13B90378210D</vt:lpwstr>
  </property>
</Properties>
</file>