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方正小标宋_GBK"/>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w:t>
      </w:r>
      <w:r>
        <w:rPr>
          <w:rFonts w:hint="eastAsia"/>
          <w:b/>
          <w:sz w:val="44"/>
          <w:szCs w:val="44"/>
          <w:lang w:val="zh-CN"/>
        </w:rPr>
        <w:t>）</w:t>
      </w:r>
    </w:p>
    <w:tbl>
      <w:tblPr>
        <w:tblStyle w:val="4"/>
        <w:tblpPr w:leftFromText="180" w:rightFromText="180" w:vertAnchor="text" w:horzAnchor="page" w:tblpX="1650" w:tblpY="25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对未取得《药品生产许可证》《药品经营许可证》或者《医疗机构制剂许可证》生产药品、经营药品的处罚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《中华人民共和国药品管理法》第七十三条；《食品药品行政处罚程序规定》（国家食品药品监督管理总局令第3号2014年4月28日）第六条、第七条第二款、第四款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未取得《药品生产许可证》《药品经营许可证》或者《医疗机构制剂许可证》生产药品、经营药品的行为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方正小标宋_GBK"/>
          <w:sz w:val="44"/>
          <w:szCs w:val="44"/>
          <w:lang w:val="zh-CN"/>
        </w:rPr>
      </w:pPr>
      <w:r>
        <w:rPr>
          <w:b/>
          <w:sz w:val="44"/>
          <w:szCs w:val="44"/>
          <w:lang w:val="zh-CN"/>
        </w:rPr>
        <w:t>行政处罚服务指南</w:t>
      </w:r>
      <w:r>
        <w:rPr>
          <w:rFonts w:hint="eastAsia"/>
          <w:b/>
          <w:sz w:val="44"/>
          <w:szCs w:val="44"/>
          <w:lang w:val="zh-CN"/>
        </w:rPr>
        <w:t>（6）</w:t>
      </w:r>
    </w:p>
    <w:tbl>
      <w:tblPr>
        <w:tblStyle w:val="4"/>
        <w:tblpPr w:leftFromText="180" w:rightFromText="180" w:vertAnchor="text" w:horzAnchor="page" w:tblpX="1650" w:tblpY="25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对生产、配制、销售假药、劣药以及医疗机构使用假药、劣药的处罚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四十八条、第四十九条、第七十四条、第七十五条、第七十六条、第八十八条；《中华人民共和国药品管理法实施条例》第六十八条；《医疗机构制剂注册管理办法》第四十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生产、配制、销售假药、劣药以及医疗机构使用假药、劣药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580" w:lineRule="exact"/>
        <w:rPr>
          <w:rFonts w:eastAsia="仿宋_GB2312"/>
          <w:sz w:val="32"/>
          <w:szCs w:val="32"/>
        </w:rPr>
      </w:pPr>
    </w:p>
    <w:p/>
    <w:p/>
    <w:p/>
    <w:p/>
    <w:p/>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（7）</w:t>
      </w:r>
    </w:p>
    <w:tbl>
      <w:tblPr>
        <w:tblStyle w:val="4"/>
        <w:tblpPr w:leftFromText="180" w:rightFromText="180" w:vertAnchor="text" w:horzAnchor="margin"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对未在药品说明书规定的低温、冷藏条件下储存、运输药品的处罚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《中华人民共和国药品管理法》第七十九条、第八十八条；《药品流通监督管理办法》第十九条；《食品药品行政处罚程序规定》第六条、第七条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未在药品说明书规定的低温、冷藏条件下储存、运输药品的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rFonts w:eastAsia="方正小标宋_GBK"/>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8</w:t>
      </w:r>
      <w:r>
        <w:rPr>
          <w:rFonts w:hint="eastAsia"/>
          <w:b/>
          <w:sz w:val="44"/>
          <w:szCs w:val="44"/>
          <w:lang w:val="zh-CN"/>
        </w:rPr>
        <w:t>）</w:t>
      </w:r>
    </w:p>
    <w:tbl>
      <w:tblPr>
        <w:tblStyle w:val="4"/>
        <w:tblpPr w:leftFromText="180" w:rightFromText="180" w:vertAnchor="text" w:horzAnchor="page" w:tblpX="1650" w:tblpY="25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违反食品添加剂生产监督管理规定的处罚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《食品添加剂生产监督管理规定》（总局令第127号）第五十条；《食品药品行政处罚程序规定》（国家食品药品监督管理总局令第3号2014年4月28日）第六条、第七条第二款、第四款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违反食品添加剂生产监督管理规定的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w:t>
            </w:r>
            <w:r>
              <w:rPr>
                <w:rFonts w:eastAsia="仿宋_GB2312"/>
                <w:sz w:val="28"/>
                <w:szCs w:val="28"/>
              </w:rPr>
              <w:t>2．罚款；</w:t>
            </w:r>
            <w:r>
              <w:rPr>
                <w:rFonts w:hint="eastAsia" w:eastAsia="仿宋_GB2312"/>
                <w:sz w:val="28"/>
                <w:szCs w:val="28"/>
              </w:rPr>
              <w:t>3</w:t>
            </w:r>
            <w:r>
              <w:rPr>
                <w:rFonts w:eastAsia="仿宋_GB2312"/>
                <w:sz w:val="28"/>
                <w:szCs w:val="28"/>
              </w:rPr>
              <w:t>．没收违法所得、没收非法财物；</w:t>
            </w:r>
            <w:r>
              <w:rPr>
                <w:rFonts w:hint="eastAsia" w:eastAsia="仿宋_GB2312"/>
                <w:sz w:val="28"/>
                <w:szCs w:val="28"/>
              </w:rPr>
              <w:t>4</w:t>
            </w:r>
            <w:r>
              <w:rPr>
                <w:rFonts w:eastAsia="仿宋_GB2312"/>
                <w:sz w:val="28"/>
                <w:szCs w:val="28"/>
              </w:rPr>
              <w:t>．责令停产停业；</w:t>
            </w:r>
            <w:r>
              <w:rPr>
                <w:rFonts w:hint="eastAsia" w:eastAsia="仿宋_GB2312"/>
                <w:sz w:val="28"/>
                <w:szCs w:val="28"/>
              </w:rPr>
              <w:t>5</w:t>
            </w:r>
            <w:r>
              <w:rPr>
                <w:rFonts w:eastAsia="仿宋_GB2312"/>
                <w:sz w:val="28"/>
                <w:szCs w:val="28"/>
              </w:rPr>
              <w:t>．暂扣或者吊销许可证、暂扣或者吊销执照；</w:t>
            </w:r>
            <w:r>
              <w:rPr>
                <w:rFonts w:hint="eastAsia" w:eastAsia="仿宋_GB2312"/>
                <w:sz w:val="28"/>
                <w:szCs w:val="28"/>
              </w:rPr>
              <w:t>6</w:t>
            </w:r>
            <w:r>
              <w:rPr>
                <w:rFonts w:eastAsia="仿宋_GB2312"/>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9</w:t>
      </w:r>
      <w:r>
        <w:rPr>
          <w:rFonts w:hint="eastAsia"/>
          <w:b/>
          <w:sz w:val="44"/>
          <w:szCs w:val="44"/>
          <w:lang w:val="zh-CN"/>
        </w:rPr>
        <w:t>）</w:t>
      </w:r>
    </w:p>
    <w:tbl>
      <w:tblPr>
        <w:tblStyle w:val="4"/>
        <w:tblpPr w:leftFromText="180" w:rightFromText="180" w:vertAnchor="text" w:horzAnchor="margin"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违反直接接触药品的包装材料和容器管理办法的处罚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《药品管理法》第四十九条、第七十五条；《直接接触药品的包装材料和容器管理办法》（国家食品药品监督管理总局令第13号）六十二条、六十三条、六十四条、六十五条、六十六条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违反直接接触药品的包装材料和容器管理办法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
      <w:pPr>
        <w:spacing w:line="620" w:lineRule="exact"/>
        <w:jc w:val="center"/>
        <w:rPr>
          <w:rFonts w:hint="eastAsia"/>
          <w:b/>
          <w:sz w:val="44"/>
          <w:szCs w:val="44"/>
        </w:rPr>
      </w:pPr>
    </w:p>
    <w:p>
      <w:pPr>
        <w:spacing w:line="620" w:lineRule="exact"/>
        <w:jc w:val="center"/>
        <w:rPr>
          <w:rFonts w:hint="eastAsia"/>
          <w:b/>
          <w:sz w:val="44"/>
          <w:szCs w:val="44"/>
        </w:rPr>
      </w:pPr>
    </w:p>
    <w:p>
      <w:pPr>
        <w:spacing w:line="620" w:lineRule="exact"/>
        <w:jc w:val="center"/>
        <w:rPr>
          <w:rFonts w:hint="eastAsia"/>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w:t>
      </w:r>
      <w:r>
        <w:rPr>
          <w:rFonts w:hint="eastAsia"/>
          <w:b/>
          <w:sz w:val="44"/>
          <w:szCs w:val="44"/>
          <w:lang w:val="zh-CN"/>
        </w:rPr>
        <w:t>）</w:t>
      </w:r>
    </w:p>
    <w:tbl>
      <w:tblPr>
        <w:tblStyle w:val="4"/>
        <w:tblpPr w:leftFromText="180" w:rightFromText="180" w:vertAnchor="text" w:horzAnchor="margin"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疫苗生产、批发企业等单位违规销售、购进、储存、运输疫苗的处罚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《疫苗流通和预防接种管理条例》第十条、第十三条、第六十三条、第六十四条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疫苗生产、批发企业等单位违规销售、购进、储存、运输疫苗的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rPr>
          <w:b/>
          <w:sz w:val="44"/>
          <w:szCs w:val="44"/>
          <w:lang w:val="zh-CN"/>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w:t>
      </w:r>
      <w:r>
        <w:rPr>
          <w:rFonts w:hint="eastAsia"/>
          <w:b/>
          <w:sz w:val="44"/>
          <w:szCs w:val="44"/>
          <w:lang w:val="zh-CN"/>
        </w:rPr>
        <w:t>）</w:t>
      </w:r>
    </w:p>
    <w:tbl>
      <w:tblPr>
        <w:tblStyle w:val="4"/>
        <w:tblpPr w:leftFromText="180" w:rightFromText="180" w:vertAnchor="text" w:horzAnchor="margin"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27NQSYJCF-7</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对药品的生产企业、经营企业或者医疗机构从无药品生产许可证、药品经营许可证的企业购进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《中华人民共和国药品管理法》第七十九条、第八十条、第八十七条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对药品的生产企业、经营企业或者医疗机构从无药品生产许可证、药品经营许可证的企业购进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2</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27NQSYJCF-8</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食品批发企业未开具销售票据、清单或者未及时公布相关食品信息的处罚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《流通环节食品安全监督管理办法》（国家工商行政管理总局令 第43号）第十四条、第六十三条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食品批发企业未开具销售票据、清单或者未及时公布相关食品信息的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3</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食品经营者聘用未取得健康证明人员、未履行相关义务、拒绝接受监督检查的处罚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《流通环节食品安全监督管理办法》（国家工商行政管理总局令 第43号） 第十二条、第五十五条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食品经营者聘用未取得健康证明人员、未履行相关义务、拒绝接受监督检查的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（14）</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27NQSYJCF-10</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对知道或者应当知道属于假劣药品而为其提供运输、保管、仓储等便利条件的处罚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《中华人民共和国药品管理法》第七十七条、第八十八条；《食品药品行政处罚程序规定》第六条、第七条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知道或者应当知道属于假劣药品而为其提供运输、保管、仓储等便利条件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（15）</w:t>
      </w:r>
    </w:p>
    <w:tbl>
      <w:tblPr>
        <w:tblStyle w:val="4"/>
        <w:tblpPr w:leftFromText="180" w:rightFromText="180" w:vertAnchor="text" w:horzAnchor="margin" w:tblpY="651"/>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638"/>
        <w:gridCol w:w="1376"/>
        <w:gridCol w:w="2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638" w:type="dxa"/>
            <w:noWrap w:val="0"/>
            <w:vAlign w:val="center"/>
          </w:tcPr>
          <w:p>
            <w:pPr>
              <w:spacing w:line="320" w:lineRule="exact"/>
              <w:jc w:val="center"/>
              <w:rPr>
                <w:rFonts w:eastAsia="仿宋_GB2312"/>
                <w:sz w:val="28"/>
                <w:szCs w:val="28"/>
              </w:rPr>
            </w:pPr>
            <w:r>
              <w:rPr>
                <w:rFonts w:hint="eastAsia" w:eastAsia="仿宋_GB2312"/>
                <w:sz w:val="28"/>
                <w:szCs w:val="28"/>
              </w:rPr>
              <w:t>27NQSYJCF-11</w:t>
            </w:r>
          </w:p>
        </w:tc>
        <w:tc>
          <w:tcPr>
            <w:tcW w:w="137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388"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对提供虚假证明、文件资料样品或者以欺骗手段取得药品、医疗器械许可证件、批准证明文件和资格证明的处罚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02"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w:t>
            </w:r>
          </w:p>
          <w:p>
            <w:pPr>
              <w:spacing w:line="320" w:lineRule="exact"/>
              <w:jc w:val="center"/>
              <w:rPr>
                <w:rFonts w:eastAsia="仿宋_GB2312"/>
                <w:sz w:val="28"/>
                <w:szCs w:val="28"/>
              </w:rPr>
            </w:pPr>
            <w:r>
              <w:rPr>
                <w:rFonts w:eastAsia="仿宋_GB2312"/>
                <w:sz w:val="28"/>
                <w:szCs w:val="28"/>
              </w:rPr>
              <w:t>及电话</w:t>
            </w:r>
          </w:p>
        </w:tc>
        <w:tc>
          <w:tcPr>
            <w:tcW w:w="5014"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388"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《中华人民共和国药品管理法》第八十三条；《医疗器械监督管理条例》第六十四条；《医疗器械生产监督管理办法》第六十四条；《体外诊断试剂注册管理办法》第七十九条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提供虚假证明、文件资料样品或者以欺骗手段取得药品、医疗器械许可证件、批准证明文件和资格证明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1．罚款；2．暂扣或者吊销许可证、暂扣或者吊销执照；3．法律、行政法规规定的其他行政处罚。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402"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02"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02" w:type="dxa"/>
            <w:gridSpan w:val="3"/>
            <w:noWrap w:val="0"/>
            <w:vAlign w:val="center"/>
          </w:tcPr>
          <w:p>
            <w:pPr>
              <w:spacing w:line="320" w:lineRule="exact"/>
              <w:jc w:val="left"/>
              <w:rPr>
                <w:rFonts w:eastAsia="仿宋"/>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02" w:type="dxa"/>
            <w:gridSpan w:val="3"/>
            <w:noWrap w:val="0"/>
            <w:vAlign w:val="center"/>
          </w:tcPr>
          <w:p>
            <w:pPr>
              <w:spacing w:line="320" w:lineRule="exact"/>
              <w:jc w:val="left"/>
              <w:rPr>
                <w:rFonts w:eastAsia="仿宋"/>
                <w:sz w:val="28"/>
                <w:szCs w:val="28"/>
              </w:rPr>
            </w:pPr>
          </w:p>
        </w:tc>
      </w:tr>
    </w:tbl>
    <w:p>
      <w:pPr>
        <w:spacing w:line="620" w:lineRule="exact"/>
        <w:jc w:val="center"/>
        <w:rPr>
          <w:szCs w:val="44"/>
        </w:rPr>
      </w:pPr>
    </w:p>
    <w:p>
      <w:pPr>
        <w:spacing w:line="620" w:lineRule="exact"/>
        <w:jc w:val="center"/>
        <w:rPr>
          <w:b/>
          <w:sz w:val="44"/>
          <w:szCs w:val="44"/>
          <w:lang w:val="zh-CN"/>
        </w:rPr>
      </w:pPr>
      <w:r>
        <w:rPr>
          <w:b/>
          <w:color w:val="0000FF"/>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6</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对药品生产、经营企业知道或者应当知道他人从事无证生产、经营药品行为而为其提供药品的处罚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《食品药品行政处罚程序规定》（国家食品药品监督管理总局令第3号2014年4月28日）第六条、第七条、第八条；《药品流通监督管理办法》（2007年1月国家食品药品监督管理总局令第26号）第三十五条</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对药品生产、经营企业知道或者应当知道他人从事无证生产、经营药品行为而为其提供药品的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7</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对个人设置的门诊部、诊所等医疗机构向患者提供的药品超出规定的范围和品种的处罚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 xml:space="preserve">《中华人民共和国药品管理法》第七十三条；《中华人民共和国药品管理法实施条例》第六十七条；《食品药品行政处罚程序规定》（国家食品药品监督管理总局令第3号2014年4月28日）第六条、第七条第二款、第四款  </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对个人设置的门诊部、诊所等医疗机构向患者提供的药品超出规定的范围和品种的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8</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食品生产经营者未按照规定进行食品安全管理的处罚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《中华人民共和国食品安全法》第四十四条、第一百二十六条</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食品生产经营者未按照规定进行食品安全管理的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Cs/>
                <w:sz w:val="28"/>
                <w:szCs w:val="28"/>
              </w:rPr>
            </w:pPr>
            <w:r>
              <w:rPr>
                <w:rFonts w:eastAsia="仿宋_GB2312"/>
                <w:i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color w:val="0000FF"/>
          <w:sz w:val="44"/>
          <w:szCs w:val="44"/>
          <w:lang w:val="zh-CN"/>
        </w:rPr>
      </w:pPr>
    </w:p>
    <w:p>
      <w:pPr>
        <w:spacing w:line="620" w:lineRule="exact"/>
        <w:jc w:val="center"/>
        <w:rPr>
          <w:rFonts w:hint="eastAsia"/>
          <w:b/>
          <w:color w:val="0000FF"/>
          <w:sz w:val="44"/>
          <w:szCs w:val="44"/>
          <w:lang w:val="zh-CN"/>
        </w:rPr>
      </w:pPr>
    </w:p>
    <w:p>
      <w:pPr>
        <w:spacing w:line="620" w:lineRule="exact"/>
        <w:jc w:val="center"/>
        <w:rPr>
          <w:rFonts w:hint="eastAsia"/>
          <w:b/>
          <w:color w:val="0000FF"/>
          <w:sz w:val="44"/>
          <w:szCs w:val="44"/>
          <w:lang w:val="zh-CN"/>
        </w:rPr>
      </w:pPr>
    </w:p>
    <w:p>
      <w:pPr>
        <w:spacing w:line="620" w:lineRule="exact"/>
        <w:jc w:val="center"/>
        <w:rPr>
          <w:rFonts w:hint="eastAsia"/>
          <w:b/>
          <w:color w:val="0000FF"/>
          <w:sz w:val="44"/>
          <w:szCs w:val="44"/>
          <w:lang w:val="zh-CN"/>
        </w:rPr>
      </w:pPr>
    </w:p>
    <w:p>
      <w:pPr>
        <w:spacing w:line="620" w:lineRule="exact"/>
        <w:jc w:val="center"/>
        <w:rPr>
          <w:b/>
          <w:color w:val="0000FF"/>
          <w:sz w:val="44"/>
          <w:szCs w:val="44"/>
          <w:lang w:val="zh-CN"/>
        </w:rPr>
      </w:pPr>
    </w:p>
    <w:p>
      <w:pPr>
        <w:spacing w:line="620" w:lineRule="exact"/>
        <w:rPr>
          <w:b/>
          <w:color w:val="0000FF"/>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（1</w:t>
      </w:r>
      <w:r>
        <w:rPr>
          <w:rFonts w:hint="eastAsia"/>
          <w:b/>
          <w:sz w:val="44"/>
          <w:szCs w:val="44"/>
        </w:rPr>
        <w:t>9</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事故单位在发生食品安全事故后未进行处置、报告的处罚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《中华人民共和国食品安全法》第一百零二条、第一百二十八条；《食品药品行政处罚程序规定》（国家食品药品监督管理总局令第3号2014年4月28日）第六条、第七条第二款、第四款</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事故单位在发生食品安全事故后未进行处置、报告的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
                <w:sz w:val="28"/>
                <w:szCs w:val="28"/>
              </w:rPr>
            </w:pPr>
            <w:r>
              <w:rPr>
                <w:rFonts w:eastAsia="仿宋_GB2312"/>
                <w:i/>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20</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集中交易市场开办者、柜台出租者、展销会举办者允许未取得许可的食品经营者进入市场销售食品或者未检查、报告的处罚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《中华人民共和国食品安全法》第一百三十条</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集中交易市场开办者、柜台出租者、展销会举办者允许未取得许可的食品经营者进入市场销售食品或者未检查、报告的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
                <w:sz w:val="28"/>
                <w:szCs w:val="28"/>
              </w:rPr>
            </w:pPr>
            <w:r>
              <w:rPr>
                <w:rFonts w:eastAsia="仿宋_GB2312"/>
                <w:i/>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color w:val="0000FF"/>
          <w:sz w:val="44"/>
          <w:szCs w:val="44"/>
          <w:lang w:val="zh-CN"/>
        </w:rPr>
      </w:pPr>
    </w:p>
    <w:p>
      <w:pPr>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21</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27NQSYJCF-17</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食品生产经营者违反网络规定经营食品的处罚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《中华人民共和国食品安全法》第六十二条、第一百三十一条</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食品生产经营者违反网络规定经营食品的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9"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
                <w:sz w:val="28"/>
                <w:szCs w:val="28"/>
              </w:rPr>
            </w:pPr>
            <w:r>
              <w:rPr>
                <w:rFonts w:eastAsia="仿宋_GB2312"/>
                <w:i/>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22</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27NQSYJCF-18</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食品生产者违法使用原料、辅料、添加剂、农业投入品的处罚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4"/>
                <w:szCs w:val="24"/>
              </w:rPr>
              <w:t>《国务院关于加强食品等产品安全监督管理的特别规定》（国务院令第503号）第四条</w:t>
            </w:r>
            <w:r>
              <w:rPr>
                <w:rFonts w:hint="eastAsia"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食品生产者违法使用原料、辅料、添加剂、农业投入品的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4"/>
                <w:szCs w:val="24"/>
              </w:rPr>
              <w:t>1．罚款；2．没收违法所得、没收非法财物；3．暂扣或者吊销许可证、暂扣或者吊销执照；4．法律、行政法规规定的其他行政处罚。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
                <w:sz w:val="28"/>
                <w:szCs w:val="28"/>
              </w:rPr>
            </w:pPr>
            <w:r>
              <w:rPr>
                <w:rFonts w:eastAsia="仿宋_GB2312"/>
                <w:i/>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color w:val="0000FF"/>
          <w:sz w:val="44"/>
          <w:szCs w:val="44"/>
          <w:lang w:val="zh-CN"/>
        </w:rPr>
      </w:pPr>
    </w:p>
    <w:p>
      <w:pPr>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23</w:t>
      </w:r>
      <w:r>
        <w:rPr>
          <w:rFonts w:hint="eastAsia"/>
          <w:b/>
          <w:sz w:val="44"/>
          <w:szCs w:val="44"/>
          <w:lang w:val="zh-CN"/>
        </w:rPr>
        <w:t>）</w:t>
      </w:r>
    </w:p>
    <w:tbl>
      <w:tblPr>
        <w:tblStyle w:val="4"/>
        <w:tblpPr w:leftFromText="180" w:rightFromText="180" w:vertAnchor="text" w:horzAnchor="page" w:tblpX="1377" w:tblpY="22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27NQSYJCF-19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对变更药品生产经营许可事项，应当办理变更登记手续而未办理的处罚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4"/>
                <w:szCs w:val="24"/>
              </w:rPr>
            </w:pPr>
            <w:r>
              <w:rPr>
                <w:rFonts w:hint="eastAsia" w:eastAsia="仿宋_GB2312"/>
                <w:sz w:val="24"/>
                <w:szCs w:val="24"/>
              </w:rPr>
              <w:t>《中华人民共和国药品管理法》第七十三条；</w:t>
            </w:r>
          </w:p>
          <w:p>
            <w:pPr>
              <w:spacing w:line="320" w:lineRule="exact"/>
              <w:jc w:val="left"/>
              <w:rPr>
                <w:rFonts w:eastAsia="仿宋_GB2312"/>
                <w:sz w:val="28"/>
                <w:szCs w:val="28"/>
              </w:rPr>
            </w:pPr>
            <w:r>
              <w:rPr>
                <w:rFonts w:hint="eastAsia" w:eastAsia="仿宋_GB2312"/>
                <w:sz w:val="24"/>
                <w:szCs w:val="24"/>
              </w:rPr>
              <w:t>《中华人民共和国药品管理法实施条例》 (国务院令第360号)第十六条、第七十四条</w:t>
            </w:r>
            <w:r>
              <w:rPr>
                <w:rFonts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对变更药品生产经营许可事项，应当办理变更登记手续而未办理的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i/>
                <w:sz w:val="28"/>
                <w:szCs w:val="28"/>
              </w:rPr>
            </w:pPr>
            <w:r>
              <w:rPr>
                <w:rFonts w:eastAsia="仿宋_GB2312"/>
                <w:i/>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p>
    <w:p>
      <w:pPr>
        <w:spacing w:line="620" w:lineRule="exact"/>
        <w:jc w:val="center"/>
        <w:rPr>
          <w:szCs w:val="44"/>
        </w:rPr>
      </w:pPr>
    </w:p>
    <w:tbl>
      <w:tblPr>
        <w:tblStyle w:val="4"/>
        <w:tblpPr w:leftFromText="180" w:rightFromText="180" w:vertAnchor="text" w:horzAnchor="page" w:tblpX="1619" w:tblpY="34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27NQSYJCF-20</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对未按要求进行食品贮存、运输和装卸的处罚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《中华人民共和国食品安全法》第一百三十二条；《食品药品行政处罚程序规定》第六条、第七条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未按要求进行食品贮存、运输和装卸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1．警告；2．罚款；3．没收违法所得、没收非法财物；4．暂扣或者吊销许可证、暂扣或者吊销执照。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（25）</w:t>
      </w:r>
    </w:p>
    <w:p>
      <w:pPr>
        <w:spacing w:line="620" w:lineRule="exact"/>
        <w:jc w:val="center"/>
        <w:rPr>
          <w:szCs w:val="44"/>
        </w:rPr>
      </w:pPr>
    </w:p>
    <w:tbl>
      <w:tblPr>
        <w:tblStyle w:val="4"/>
        <w:tblpPr w:leftFromText="180" w:rightFromText="180" w:vertAnchor="text" w:horzAnchor="page" w:tblpX="1550" w:tblpY="11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27NQSYJCF-21</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对销售不符合乳品质量安全国家标准的乳品的处罚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那曲</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《乳品质量安全监督管理条例》第五十五条；《食品药品行政处罚程序规定》第六条、第七条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销售不符合乳品质量安全国家标准的乳品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5"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rPr>
          <w:b/>
          <w:sz w:val="44"/>
          <w:szCs w:val="44"/>
          <w:lang w:val="zh-CN"/>
        </w:rPr>
      </w:pPr>
    </w:p>
    <w:p>
      <w:pPr>
        <w:rPr>
          <w:b/>
          <w:sz w:val="44"/>
          <w:szCs w:val="44"/>
          <w:lang w:val="zh-CN"/>
        </w:rPr>
      </w:pPr>
    </w:p>
    <w:p>
      <w:pPr>
        <w:spacing w:line="620" w:lineRule="exact"/>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（2</w:t>
      </w:r>
      <w:r>
        <w:rPr>
          <w:rFonts w:hint="eastAsia"/>
          <w:b/>
          <w:sz w:val="44"/>
          <w:szCs w:val="44"/>
        </w:rPr>
        <w:t>6</w:t>
      </w:r>
      <w:r>
        <w:rPr>
          <w:rFonts w:hint="eastAsia"/>
          <w:b/>
          <w:sz w:val="44"/>
          <w:szCs w:val="44"/>
          <w:lang w:val="zh-CN"/>
        </w:rPr>
        <w:t>）</w:t>
      </w:r>
    </w:p>
    <w:tbl>
      <w:tblPr>
        <w:tblStyle w:val="4"/>
        <w:tblpPr w:leftFromText="180" w:rightFromText="180" w:vertAnchor="text" w:horzAnchor="page" w:tblpX="1619" w:tblpY="34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从事生猪产品销售、肉食品生产加工的单位和个人以及餐饮服务经营者、集体伙食单位，销售、使用非生猪定点屠宰（场）屠宰的生猪产品、未经肉品品质检验或者经肉品品质检验不合格的生猪产品以及注水或者注入其他物质的生猪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《生猪屠宰管理条例》（国务院令525号）第二十九条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从事生猪产品销售、肉食品生产加工的单位和个人以及餐饮服务经营者、集体伙食单位，销售、使用非生猪定点屠宰（场）屠宰的生猪产品、未经肉品品质检验或者经肉品品质检验不合格的生猪产品以及注水或者注入其他物质的生猪产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1．警告；2．罚款；3．没收违法所得、没收非法财物；4．暂扣或者吊销许可证、暂扣或者吊销执照。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（2</w:t>
      </w:r>
      <w:r>
        <w:rPr>
          <w:rFonts w:hint="eastAsia"/>
          <w:b/>
          <w:sz w:val="44"/>
          <w:szCs w:val="44"/>
        </w:rPr>
        <w:t>7</w:t>
      </w:r>
      <w:r>
        <w:rPr>
          <w:rFonts w:hint="eastAsia"/>
          <w:b/>
          <w:sz w:val="44"/>
          <w:szCs w:val="44"/>
          <w:lang w:val="zh-CN"/>
        </w:rPr>
        <w:t>）</w:t>
      </w:r>
    </w:p>
    <w:tbl>
      <w:tblPr>
        <w:tblStyle w:val="4"/>
        <w:tblpPr w:leftFromText="180" w:rightFromText="180" w:vertAnchor="text" w:horzAnchor="page" w:tblpX="1619" w:tblpY="34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对未取得食品生产经营许可从事食品生产经营活动，或者未取得食品添加剂生产许可从事食品添加剂生产活动的处罚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《中华人民共和国食品安全法》（2015年4月24日主席令第21号）第一百二十二条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对未取得食品生产经营许可从事食品生产经营活动，或者未取得食品添加剂生产许可从事食品添加剂生产活动的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1．警告；2．罚款；3．没收违法所得、没收非法财物；4．暂扣或者吊销许可证、暂扣或者吊销执照。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（2</w:t>
      </w:r>
      <w:r>
        <w:rPr>
          <w:rFonts w:hint="eastAsia"/>
          <w:b/>
          <w:sz w:val="44"/>
          <w:szCs w:val="44"/>
        </w:rPr>
        <w:t>8</w:t>
      </w:r>
      <w:r>
        <w:rPr>
          <w:rFonts w:hint="eastAsia"/>
          <w:b/>
          <w:sz w:val="44"/>
          <w:szCs w:val="44"/>
          <w:lang w:val="zh-CN"/>
        </w:rPr>
        <w:t>）</w:t>
      </w:r>
    </w:p>
    <w:tbl>
      <w:tblPr>
        <w:tblStyle w:val="4"/>
        <w:tblpPr w:leftFromText="180" w:rightFromText="180" w:vertAnchor="text" w:horzAnchor="page" w:tblpX="1619" w:tblpY="34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用非食品原料生产食品、在食品中添加食品添加剂以外的化学物质和其他可能危害人体健康的物质，或者用回收食品作为原料品；生产营养成分不符合食品安全标准的专供婴幼儿和其他特定人群的主辅食品；生产病死、毒死或者死因不明的禽、畜、兽、水产动物肉类制品；生产未经检验或者检验不合格肉类制品；明知从事食品生产违法行为，仍为其提供生产经营场所或者其他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《中华人民共和国食品安全法》第一百二十三条第一款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hint="eastAsia" w:ascii="仿宋" w:hAnsi="仿宋" w:eastAsia="仿宋" w:cs="仿宋"/>
                <w:sz w:val="24"/>
                <w:szCs w:val="24"/>
              </w:rPr>
              <w:t>对用非食品原料生产食品、在食品中添加食品添加剂以外的化学物质和其他可能危害人体健康的物质，或者用回收食品作为原料品；生产营养成分不符合食品安全标准的专供婴幼儿和其他特定人群的主辅食品；生产病死、毒死或者死因不明的禽、畜、兽、水产动物肉类制品；生产未经检验或者检验不合格肉类制品；明知从事食品生产违法行为，仍为其提供生产经营场所或者其他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1．警告；2．罚款；3．没收违法所得、没收非法财物；4．暂扣或者吊销许可证、暂扣或者吊销执照。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（2</w:t>
      </w:r>
      <w:r>
        <w:rPr>
          <w:rFonts w:hint="eastAsia"/>
          <w:b/>
          <w:sz w:val="44"/>
          <w:szCs w:val="44"/>
        </w:rPr>
        <w:t>9</w:t>
      </w:r>
      <w:r>
        <w:rPr>
          <w:rFonts w:hint="eastAsia"/>
          <w:b/>
          <w:sz w:val="44"/>
          <w:szCs w:val="44"/>
          <w:lang w:val="zh-CN"/>
        </w:rPr>
        <w:t>）</w:t>
      </w:r>
    </w:p>
    <w:tbl>
      <w:tblPr>
        <w:tblStyle w:val="4"/>
        <w:tblpPr w:leftFromText="180" w:rightFromText="180" w:vertAnchor="text" w:horzAnchor="page" w:tblpX="1619" w:tblpY="344"/>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1" w:type="dxa"/>
            <w:noWrap w:val="0"/>
            <w:vAlign w:val="center"/>
          </w:tcPr>
          <w:p>
            <w:pPr>
              <w:spacing w:line="320" w:lineRule="exact"/>
              <w:jc w:val="center"/>
              <w:rPr>
                <w:rFonts w:eastAsia="仿宋_GB2312"/>
                <w:sz w:val="28"/>
                <w:szCs w:val="28"/>
              </w:rPr>
            </w:pPr>
            <w:r>
              <w:rPr>
                <w:rFonts w:hint="eastAsia" w:eastAsia="仿宋_GB2312"/>
                <w:sz w:val="28"/>
                <w:szCs w:val="28"/>
              </w:rPr>
              <w:t>27NQSYJCF-25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生产经营被包装材料、容器、运输工具等污染的食品、食品添加剂；生产无标签的预包装食品、食品添加剂或者标签、说明书不符合本法规定的食品、食品添加剂；生产转基因食品未按规定进行标示；食品生产者采购或者使用不符合食品安全标准的食品原料、食品添加剂、食品相关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7"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《中华人民共和国食品安全法》第一百二十五条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rPr>
              <w:t>对生产经营被包装材料、容器、运输工具等污染的食品、食品添加剂；生产无标签的预包装食品、食品添加剂或者标签、说明书不符合本法规定的食品、食品添加剂；生产转基因食品未按规定进行标示；食品生产者采购或者使用不符合食品安全标准的食品原料、食品添加剂、食品相关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1．警告；2．罚款；3．没收违法所得、没收非法财物；4．暂扣或者吊销许可证、暂扣或者吊销执照。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3"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3"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3"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rPr>
          <w:b/>
          <w:sz w:val="44"/>
          <w:szCs w:val="44"/>
          <w:lang w:val="zh-CN"/>
        </w:rPr>
      </w:pPr>
      <w:r>
        <w:rPr>
          <w:rFonts w:hint="eastAsia"/>
          <w:b/>
          <w:sz w:val="44"/>
          <w:szCs w:val="44"/>
        </w:rPr>
        <w:t xml:space="preserve">        </w:t>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（30）</w:t>
      </w:r>
    </w:p>
    <w:p>
      <w:pPr>
        <w:spacing w:line="620" w:lineRule="exact"/>
        <w:jc w:val="center"/>
        <w:rPr>
          <w:szCs w:val="44"/>
        </w:rPr>
      </w:pPr>
    </w:p>
    <w:tbl>
      <w:tblPr>
        <w:tblStyle w:val="4"/>
        <w:tblpPr w:leftFromText="180" w:rightFromText="180" w:vertAnchor="text" w:horzAnchor="margin" w:tblpY="190"/>
        <w:tblOverlap w:val="never"/>
        <w:tblW w:w="9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0"/>
        <w:gridCol w:w="3943"/>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943" w:type="dxa"/>
            <w:noWrap w:val="0"/>
            <w:vAlign w:val="center"/>
          </w:tcPr>
          <w:p>
            <w:pPr>
              <w:spacing w:line="320" w:lineRule="exact"/>
              <w:jc w:val="center"/>
              <w:rPr>
                <w:rFonts w:eastAsia="仿宋_GB2312"/>
                <w:sz w:val="28"/>
                <w:szCs w:val="28"/>
              </w:rPr>
            </w:pPr>
            <w:r>
              <w:rPr>
                <w:rFonts w:hint="eastAsia" w:eastAsia="仿宋_GB2312"/>
                <w:sz w:val="28"/>
                <w:szCs w:val="28"/>
              </w:rPr>
              <w:t>27NQSYJCF-26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9" w:hRule="atLeast"/>
        </w:trPr>
        <w:tc>
          <w:tcPr>
            <w:tcW w:w="1870"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695" w:type="dxa"/>
            <w:gridSpan w:val="3"/>
            <w:shd w:val="clear" w:color="auto" w:fill="FFFFFF"/>
            <w:noWrap w:val="0"/>
            <w:vAlign w:val="center"/>
          </w:tcPr>
          <w:p>
            <w:pPr>
              <w:spacing w:line="300" w:lineRule="exact"/>
              <w:rPr>
                <w:rFonts w:eastAsia="仿宋_GB2312"/>
                <w:sz w:val="28"/>
                <w:szCs w:val="28"/>
              </w:rPr>
            </w:pPr>
            <w:r>
              <w:rPr>
                <w:rFonts w:eastAsia="仿宋_GB2312"/>
                <w:kern w:val="0"/>
                <w:sz w:val="28"/>
                <w:szCs w:val="28"/>
              </w:rPr>
              <w:t>对食品、食品添加剂生产者，未建立并遵守进货查验、出厂检验和销售记录制度、食品安全事故处置方案、生产质量管理体系并有效运行；未定期提交自查报告；未定期检查评价；未制定实施生产过程控制要求；安排有碍食品安全疾病人员从事直接入口食品工作；未按规定备案或未按备案要求组织生产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69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9"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9"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《中华人民共和国食品安全法》第一百二十六条；《食品药品行政处罚程序规定》第六条、第七条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695" w:type="dxa"/>
            <w:gridSpan w:val="3"/>
            <w:noWrap w:val="0"/>
            <w:vAlign w:val="center"/>
          </w:tcPr>
          <w:p>
            <w:pPr>
              <w:spacing w:line="320" w:lineRule="exact"/>
              <w:jc w:val="left"/>
              <w:rPr>
                <w:rFonts w:eastAsia="仿宋_GB2312"/>
                <w:sz w:val="28"/>
                <w:szCs w:val="28"/>
              </w:rPr>
            </w:pPr>
            <w:r>
              <w:rPr>
                <w:rFonts w:eastAsia="仿宋_GB2312"/>
                <w:kern w:val="0"/>
                <w:sz w:val="28"/>
                <w:szCs w:val="28"/>
              </w:rPr>
              <w:t>食品、食品添加剂生产者，未建立并遵守进货查验、出厂检验和销售记录制度、食品安全事故处置方案、生产质量管理体系并有效运行；未定期提交自查报告；未定期检查评价；未制定实施生产过程控制要求；安排有碍食品安全疾病人员从事直接入口食品工作；未按规定备案或未按备案要求组织生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69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69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695"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（31）</w:t>
      </w:r>
    </w:p>
    <w:tbl>
      <w:tblPr>
        <w:tblStyle w:val="4"/>
        <w:tblpPr w:leftFromText="180" w:rightFromText="180" w:vertAnchor="page" w:horzAnchor="margin" w:tblpXSpec="center" w:tblpY="318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0"/>
        <w:gridCol w:w="3758"/>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758" w:type="dxa"/>
            <w:noWrap w:val="0"/>
            <w:vAlign w:val="center"/>
          </w:tcPr>
          <w:p>
            <w:pPr>
              <w:spacing w:line="320" w:lineRule="exact"/>
              <w:jc w:val="center"/>
              <w:rPr>
                <w:rFonts w:eastAsia="仿宋_GB2312"/>
                <w:sz w:val="28"/>
                <w:szCs w:val="28"/>
              </w:rPr>
            </w:pPr>
            <w:r>
              <w:rPr>
                <w:rFonts w:hint="eastAsia" w:eastAsia="仿宋_GB2312"/>
                <w:sz w:val="28"/>
                <w:szCs w:val="28"/>
              </w:rPr>
              <w:t>27NQSYJCF-27</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trPr>
        <w:tc>
          <w:tcPr>
            <w:tcW w:w="1870"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510" w:type="dxa"/>
            <w:gridSpan w:val="3"/>
            <w:shd w:val="clear" w:color="auto" w:fill="FFFFFF"/>
            <w:noWrap w:val="0"/>
            <w:vAlign w:val="center"/>
          </w:tcPr>
          <w:p>
            <w:pPr>
              <w:spacing w:line="320" w:lineRule="exact"/>
              <w:rPr>
                <w:rFonts w:eastAsia="仿宋_GB2312"/>
                <w:sz w:val="28"/>
                <w:szCs w:val="28"/>
              </w:rPr>
            </w:pPr>
            <w:r>
              <w:rPr>
                <w:rFonts w:eastAsia="仿宋_GB2312"/>
                <w:kern w:val="0"/>
                <w:sz w:val="28"/>
                <w:szCs w:val="28"/>
              </w:rPr>
              <w:t>对拒绝、阻挠、干涉有关部门、机构及其工作人员依法开展食品安全事故调查处理的处罚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51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51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314"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510"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《中华人民共和国食品安全法》第一百三十三条；《食品药品行政处罚程序规定》第六条、第七条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510" w:type="dxa"/>
            <w:gridSpan w:val="3"/>
            <w:noWrap w:val="0"/>
            <w:vAlign w:val="center"/>
          </w:tcPr>
          <w:p>
            <w:pPr>
              <w:spacing w:line="320" w:lineRule="exact"/>
              <w:jc w:val="left"/>
              <w:rPr>
                <w:rFonts w:eastAsia="仿宋_GB2312"/>
                <w:sz w:val="28"/>
                <w:szCs w:val="28"/>
              </w:rPr>
            </w:pPr>
            <w:r>
              <w:rPr>
                <w:rFonts w:eastAsia="仿宋_GB2312"/>
                <w:kern w:val="0"/>
                <w:sz w:val="28"/>
                <w:szCs w:val="28"/>
              </w:rPr>
              <w:t>拒绝、阻挠、干涉有关部门、机构及其工作人员依法开展食品安全事故调查处理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1"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510" w:type="dxa"/>
            <w:gridSpan w:val="3"/>
            <w:noWrap w:val="0"/>
            <w:vAlign w:val="center"/>
          </w:tcPr>
          <w:p>
            <w:pPr>
              <w:spacing w:line="320" w:lineRule="exact"/>
              <w:jc w:val="left"/>
              <w:rPr>
                <w:rFonts w:eastAsia="仿宋_GB2312"/>
                <w:sz w:val="28"/>
                <w:szCs w:val="28"/>
              </w:rPr>
            </w:pPr>
            <w:r>
              <w:rPr>
                <w:rFonts w:eastAsia="仿宋_GB2312"/>
                <w:sz w:val="28"/>
                <w:szCs w:val="28"/>
              </w:rPr>
              <w:t>1．罚款；2．责令停产停业；3．暂扣或者吊销许可证、暂扣或者吊销执照。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510"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510"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51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510" w:type="dxa"/>
            <w:gridSpan w:val="3"/>
            <w:noWrap w:val="0"/>
            <w:vAlign w:val="center"/>
          </w:tcPr>
          <w:p>
            <w:pPr>
              <w:spacing w:line="320" w:lineRule="exac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 w:hRule="atLeast"/>
        </w:trPr>
        <w:tc>
          <w:tcPr>
            <w:tcW w:w="187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510" w:type="dxa"/>
            <w:gridSpan w:val="3"/>
            <w:noWrap w:val="0"/>
            <w:vAlign w:val="center"/>
          </w:tcPr>
          <w:p>
            <w:pPr>
              <w:spacing w:line="320" w:lineRule="exac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（32）</w:t>
      </w:r>
    </w:p>
    <w:tbl>
      <w:tblPr>
        <w:tblStyle w:val="4"/>
        <w:tblpPr w:leftFromText="180" w:rightFromText="180" w:vertAnchor="text" w:horzAnchor="margin" w:tblpY="65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0"/>
        <w:gridCol w:w="3608"/>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608" w:type="dxa"/>
            <w:noWrap w:val="0"/>
            <w:vAlign w:val="center"/>
          </w:tcPr>
          <w:p>
            <w:pPr>
              <w:spacing w:line="320" w:lineRule="exact"/>
              <w:jc w:val="center"/>
              <w:rPr>
                <w:rFonts w:eastAsia="仿宋_GB2312"/>
                <w:sz w:val="28"/>
                <w:szCs w:val="28"/>
              </w:rPr>
            </w:pPr>
            <w:r>
              <w:rPr>
                <w:rFonts w:hint="eastAsia" w:eastAsia="仿宋_GB2312"/>
                <w:sz w:val="28"/>
                <w:szCs w:val="28"/>
              </w:rPr>
              <w:t>27NQSYJCF-28</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9" w:hRule="atLeast"/>
        </w:trPr>
        <w:tc>
          <w:tcPr>
            <w:tcW w:w="2020"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360" w:type="dxa"/>
            <w:gridSpan w:val="3"/>
            <w:shd w:val="clear" w:color="auto" w:fill="FFFFFF"/>
            <w:noWrap w:val="0"/>
            <w:vAlign w:val="center"/>
          </w:tcPr>
          <w:p>
            <w:pPr>
              <w:spacing w:line="400" w:lineRule="exact"/>
              <w:rPr>
                <w:rFonts w:eastAsia="仿宋_GB2312"/>
                <w:sz w:val="28"/>
                <w:szCs w:val="28"/>
              </w:rPr>
            </w:pPr>
            <w:r>
              <w:rPr>
                <w:rFonts w:eastAsia="仿宋_GB2312"/>
                <w:kern w:val="0"/>
                <w:sz w:val="28"/>
                <w:szCs w:val="28"/>
              </w:rPr>
              <w:t>对许可申请人隐瞒真实情况或者提供虚假材料申请食品生产许可的处罚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164"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《食品生产许可管理办法》第五十一条；《食品药品行政处罚程序规定》第六条、第七条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360" w:type="dxa"/>
            <w:gridSpan w:val="3"/>
            <w:noWrap w:val="0"/>
            <w:vAlign w:val="center"/>
          </w:tcPr>
          <w:p>
            <w:pPr>
              <w:spacing w:line="320" w:lineRule="exact"/>
              <w:jc w:val="left"/>
              <w:rPr>
                <w:rFonts w:eastAsia="仿宋_GB2312"/>
                <w:sz w:val="28"/>
                <w:szCs w:val="28"/>
              </w:rPr>
            </w:pPr>
            <w:r>
              <w:rPr>
                <w:rFonts w:eastAsia="仿宋_GB2312"/>
                <w:kern w:val="0"/>
                <w:sz w:val="28"/>
                <w:szCs w:val="28"/>
              </w:rPr>
              <w:t>许可申请人隐瞒真实情况或者提供虚假材料申请食品生产许可的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1"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1．警告；2．法律、行政法规规定的其他行政处罚。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360"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（33）</w:t>
      </w:r>
    </w:p>
    <w:p>
      <w:pPr>
        <w:spacing w:line="620" w:lineRule="exact"/>
        <w:jc w:val="center"/>
        <w:rPr>
          <w:szCs w:val="44"/>
        </w:rPr>
      </w:pPr>
    </w:p>
    <w:tbl>
      <w:tblPr>
        <w:tblStyle w:val="4"/>
        <w:tblpPr w:leftFromText="180" w:rightFromText="180" w:vertAnchor="text" w:horzAnchor="margin" w:tblpXSpec="center" w:tblpY="193"/>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0"/>
        <w:gridCol w:w="3608"/>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608" w:type="dxa"/>
            <w:noWrap w:val="0"/>
            <w:vAlign w:val="center"/>
          </w:tcPr>
          <w:p>
            <w:pPr>
              <w:spacing w:line="320" w:lineRule="exact"/>
              <w:jc w:val="center"/>
              <w:rPr>
                <w:rFonts w:eastAsia="仿宋_GB2312"/>
                <w:sz w:val="28"/>
                <w:szCs w:val="28"/>
              </w:rPr>
            </w:pPr>
            <w:r>
              <w:rPr>
                <w:rFonts w:hint="eastAsia" w:eastAsia="仿宋_GB2312"/>
                <w:sz w:val="28"/>
                <w:szCs w:val="28"/>
              </w:rPr>
              <w:t>27NQSYJCF-29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2020"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360" w:type="dxa"/>
            <w:gridSpan w:val="3"/>
            <w:shd w:val="clear" w:color="auto" w:fill="FFFFFF"/>
            <w:noWrap w:val="0"/>
            <w:vAlign w:val="center"/>
          </w:tcPr>
          <w:p>
            <w:pPr>
              <w:spacing w:line="400" w:lineRule="exact"/>
              <w:rPr>
                <w:rFonts w:eastAsia="仿宋_GB2312"/>
                <w:sz w:val="28"/>
                <w:szCs w:val="28"/>
              </w:rPr>
            </w:pPr>
            <w:r>
              <w:rPr>
                <w:rFonts w:eastAsia="仿宋_GB2312"/>
                <w:kern w:val="0"/>
                <w:sz w:val="28"/>
                <w:szCs w:val="28"/>
              </w:rPr>
              <w:t>对被许可人以欺骗、贿赂等不正当手段取得食品生产许可的处罚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164"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《食品生产许可管理办法》第五十二条；《食品药品行政处罚程序规定》第六条、第七条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360" w:type="dxa"/>
            <w:gridSpan w:val="3"/>
            <w:noWrap w:val="0"/>
            <w:vAlign w:val="center"/>
          </w:tcPr>
          <w:p>
            <w:pPr>
              <w:spacing w:line="320" w:lineRule="exact"/>
              <w:jc w:val="left"/>
              <w:rPr>
                <w:rFonts w:eastAsia="仿宋_GB2312"/>
                <w:sz w:val="28"/>
                <w:szCs w:val="28"/>
              </w:rPr>
            </w:pPr>
            <w:r>
              <w:rPr>
                <w:rFonts w:eastAsia="仿宋_GB2312"/>
                <w:kern w:val="0"/>
                <w:sz w:val="28"/>
                <w:szCs w:val="28"/>
              </w:rPr>
              <w:t>被许可人以欺骗、贿赂等不正当手段取得食品生产许可。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6"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1．罚款；2．暂扣或者吊销许可证、暂扣或者吊销执照；3．法律、行政法规规定的其他行政处罚。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lang w:eastAsia="zh-CN"/>
              </w:rPr>
              <w:t>那曲市</w:t>
            </w:r>
            <w:r>
              <w:rPr>
                <w:rFonts w:hint="eastAsia" w:eastAsia="仿宋_GB2312"/>
                <w:sz w:val="28"/>
                <w:szCs w:val="28"/>
              </w:rPr>
              <w:t>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360"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（3</w:t>
      </w:r>
      <w:r>
        <w:rPr>
          <w:rFonts w:hint="eastAsia"/>
          <w:b/>
          <w:sz w:val="44"/>
          <w:szCs w:val="44"/>
        </w:rPr>
        <w:t>4</w:t>
      </w:r>
      <w:r>
        <w:rPr>
          <w:rFonts w:hint="eastAsia"/>
          <w:b/>
          <w:sz w:val="44"/>
          <w:szCs w:val="44"/>
          <w:lang w:val="zh-CN"/>
        </w:rPr>
        <w:t>）</w:t>
      </w:r>
    </w:p>
    <w:p>
      <w:pPr>
        <w:spacing w:line="620" w:lineRule="exact"/>
        <w:jc w:val="center"/>
        <w:rPr>
          <w:szCs w:val="44"/>
        </w:rPr>
      </w:pPr>
    </w:p>
    <w:tbl>
      <w:tblPr>
        <w:tblStyle w:val="4"/>
        <w:tblpPr w:leftFromText="180" w:rightFromText="180" w:vertAnchor="text" w:horzAnchor="margin" w:tblpXSpec="center" w:tblpY="193"/>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0"/>
        <w:gridCol w:w="3608"/>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608" w:type="dxa"/>
            <w:noWrap w:val="0"/>
            <w:vAlign w:val="center"/>
          </w:tcPr>
          <w:p>
            <w:pPr>
              <w:spacing w:line="320" w:lineRule="exact"/>
              <w:jc w:val="center"/>
              <w:rPr>
                <w:rFonts w:eastAsia="仿宋_GB2312"/>
                <w:sz w:val="28"/>
                <w:szCs w:val="28"/>
              </w:rPr>
            </w:pPr>
            <w:r>
              <w:rPr>
                <w:rFonts w:hint="eastAsia" w:eastAsia="仿宋_GB2312"/>
                <w:sz w:val="28"/>
                <w:szCs w:val="28"/>
              </w:rPr>
              <w:t>27NQSYJCF-30</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2020"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360" w:type="dxa"/>
            <w:gridSpan w:val="3"/>
            <w:shd w:val="clear" w:color="auto" w:fill="FFFFFF"/>
            <w:noWrap w:val="0"/>
            <w:vAlign w:val="center"/>
          </w:tcPr>
          <w:p>
            <w:pPr>
              <w:spacing w:line="400" w:lineRule="exact"/>
              <w:rPr>
                <w:rFonts w:ascii="仿宋" w:hAnsi="仿宋" w:eastAsia="仿宋"/>
                <w:sz w:val="28"/>
                <w:szCs w:val="28"/>
              </w:rPr>
            </w:pPr>
            <w:r>
              <w:rPr>
                <w:rFonts w:hint="eastAsia" w:ascii="仿宋" w:hAnsi="仿宋" w:eastAsia="仿宋"/>
                <w:sz w:val="28"/>
                <w:szCs w:val="28"/>
              </w:rPr>
              <w:t>对伪造或者虚假标注食品生产日期和保质期伪造食品产地、伪造或者冒用其他或者其他生产者的名称地址的处罚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164"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5"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rPr>
              <w:t>《食品标识管理规定》（国家食品药品监督管理总局令第16号2015年8月31日）《食品标识管理规定》（国家质量监督检验检疫总局令第123号）第三十三条、第五十三条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360" w:type="dxa"/>
            <w:gridSpan w:val="3"/>
            <w:noWrap w:val="0"/>
            <w:vAlign w:val="center"/>
          </w:tcPr>
          <w:p>
            <w:pPr>
              <w:spacing w:line="320" w:lineRule="exact"/>
              <w:jc w:val="left"/>
              <w:rPr>
                <w:rFonts w:eastAsia="仿宋_GB2312"/>
                <w:sz w:val="28"/>
                <w:szCs w:val="28"/>
              </w:rPr>
            </w:pPr>
            <w:r>
              <w:rPr>
                <w:rFonts w:hint="eastAsia" w:eastAsia="仿宋_GB2312"/>
                <w:kern w:val="0"/>
                <w:sz w:val="28"/>
                <w:szCs w:val="28"/>
              </w:rPr>
              <w:t>对伪造或者虚假标注食品生产日期和保质期伪造食品产地、伪造或者冒用其他或者其他生产者的名称地址的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3"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1．罚款；2．暂扣或者吊销许可证、暂扣或者吊销执照；3．法律、行政法规规定的其他行政处罚。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7"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lang w:eastAsia="zh-CN"/>
              </w:rPr>
              <w:t>那曲市</w:t>
            </w:r>
            <w:r>
              <w:rPr>
                <w:rFonts w:hint="eastAsia" w:eastAsia="仿宋_GB2312"/>
                <w:sz w:val="28"/>
                <w:szCs w:val="28"/>
              </w:rPr>
              <w:t>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360"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360"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trPr>
        <w:tc>
          <w:tcPr>
            <w:tcW w:w="202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360"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（35）</w:t>
      </w:r>
    </w:p>
    <w:tbl>
      <w:tblPr>
        <w:tblStyle w:val="4"/>
        <w:tblpPr w:leftFromText="180" w:rightFromText="180" w:vertAnchor="text" w:horzAnchor="margin" w:tblpY="726"/>
        <w:tblOverlap w:val="never"/>
        <w:tblW w:w="90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714"/>
        <w:gridCol w:w="1564"/>
        <w:gridCol w:w="2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3714" w:type="dxa"/>
            <w:noWrap w:val="0"/>
            <w:vAlign w:val="center"/>
          </w:tcPr>
          <w:p>
            <w:pPr>
              <w:spacing w:line="320" w:lineRule="exact"/>
              <w:jc w:val="center"/>
              <w:rPr>
                <w:rFonts w:eastAsia="仿宋_GB2312"/>
                <w:sz w:val="28"/>
                <w:szCs w:val="28"/>
              </w:rPr>
            </w:pPr>
            <w:r>
              <w:rPr>
                <w:rFonts w:hint="eastAsia" w:eastAsia="仿宋_GB2312"/>
                <w:sz w:val="28"/>
                <w:szCs w:val="28"/>
              </w:rPr>
              <w:t>27NQSYJCF-31</w:t>
            </w:r>
          </w:p>
        </w:tc>
        <w:tc>
          <w:tcPr>
            <w:tcW w:w="1564"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207"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85" w:type="dxa"/>
            <w:gridSpan w:val="3"/>
            <w:shd w:val="clear" w:color="auto" w:fill="FFFFFF"/>
            <w:noWrap w:val="0"/>
            <w:vAlign w:val="center"/>
          </w:tcPr>
          <w:p>
            <w:pPr>
              <w:spacing w:line="300" w:lineRule="exact"/>
              <w:rPr>
                <w:rFonts w:eastAsia="仿宋_GB2312"/>
                <w:sz w:val="28"/>
                <w:szCs w:val="28"/>
              </w:rPr>
            </w:pPr>
            <w:r>
              <w:rPr>
                <w:rFonts w:eastAsia="仿宋_GB2312"/>
                <w:sz w:val="28"/>
                <w:szCs w:val="28"/>
              </w:rPr>
              <w:t>对食品生产工艺设备布局和工艺流程、主要生产设备设施、食品类别等事项发生变化，需要变更食品生产许可证载明的许可事项，未按规定申请变更；食品生产许可证副本载明的同一食品类别内的事项、外设仓库地址发生变化，食品生产者未按规定报告的，或者食品生产者终止食品生产，食品生产许可被撤回、撤销或者食品生产许可证被吊销，未按规定申请办理注销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8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27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207"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《食品生产许可管理办法》第五十四条；《食品药品行政处罚程序规定》第六条、第七条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食品生产工艺设备布局和工艺流程、主要生产设备设施、食品类别等事项发生变化，需要变更食品生产许可证载明的许可事项，未按规定申请变更；食品生产许可证副本载明的同一食品类别内的事项、外设仓库地址发生变化，食品生产者未按规定报告的，或者食品生产者终止食品生产，食品生产许可被撤回、撤销或者食品生产许可证被吊销，未按规定申请办理注销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85"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6" w:type="dxa"/>
            <w:noWrap w:val="0"/>
            <w:vAlign w:val="center"/>
          </w:tcPr>
          <w:p>
            <w:pPr>
              <w:spacing w:line="320" w:lineRule="exact"/>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8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8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85"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（36）</w:t>
      </w:r>
    </w:p>
    <w:tbl>
      <w:tblPr>
        <w:tblStyle w:val="4"/>
        <w:tblpPr w:leftFromText="180" w:rightFromText="180" w:vertAnchor="text" w:horzAnchor="margin" w:tblpY="65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4013"/>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013" w:type="dxa"/>
            <w:noWrap w:val="0"/>
            <w:vAlign w:val="center"/>
          </w:tcPr>
          <w:p>
            <w:pPr>
              <w:spacing w:line="320" w:lineRule="exact"/>
              <w:jc w:val="center"/>
              <w:rPr>
                <w:rFonts w:eastAsia="仿宋_GB2312"/>
                <w:sz w:val="28"/>
                <w:szCs w:val="28"/>
              </w:rPr>
            </w:pPr>
            <w:r>
              <w:rPr>
                <w:rFonts w:hint="eastAsia" w:eastAsia="仿宋_GB2312"/>
                <w:sz w:val="28"/>
                <w:szCs w:val="28"/>
              </w:rPr>
              <w:t>27NQSYJCF-32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1615"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65" w:type="dxa"/>
            <w:gridSpan w:val="3"/>
            <w:shd w:val="clear" w:color="auto" w:fill="FFFFFF"/>
            <w:noWrap w:val="0"/>
            <w:vAlign w:val="center"/>
          </w:tcPr>
          <w:p>
            <w:pPr>
              <w:spacing w:line="400" w:lineRule="exact"/>
              <w:rPr>
                <w:rFonts w:eastAsia="仿宋_GB2312"/>
                <w:sz w:val="28"/>
                <w:szCs w:val="28"/>
              </w:rPr>
            </w:pPr>
            <w:r>
              <w:rPr>
                <w:rFonts w:eastAsia="仿宋_GB2312"/>
                <w:kern w:val="0"/>
                <w:sz w:val="28"/>
                <w:szCs w:val="28"/>
              </w:rPr>
              <w:t>对销售者未建立并执行进货检查验收制度，未按要求索要检验报告，未建立、保存产品进货销售台账的处罚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69"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《国务院关于加强食品等产品安全监督管理的特别规定》第五条；《食品药品行政处罚程序规定》第六条、第七条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65" w:type="dxa"/>
            <w:gridSpan w:val="3"/>
            <w:noWrap w:val="0"/>
            <w:vAlign w:val="center"/>
          </w:tcPr>
          <w:p>
            <w:pPr>
              <w:spacing w:line="320" w:lineRule="exact"/>
              <w:jc w:val="left"/>
              <w:rPr>
                <w:rFonts w:eastAsia="仿宋_GB2312"/>
                <w:sz w:val="28"/>
                <w:szCs w:val="28"/>
              </w:rPr>
            </w:pPr>
            <w:r>
              <w:rPr>
                <w:rFonts w:eastAsia="仿宋_GB2312"/>
                <w:kern w:val="0"/>
                <w:sz w:val="28"/>
                <w:szCs w:val="28"/>
              </w:rPr>
              <w:t>销售者未建立并执行进货检查验收制度，未按要求索要检验报告，未建立、保存产品进货销售台账。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1"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65"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65"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（37）</w:t>
      </w:r>
    </w:p>
    <w:tbl>
      <w:tblPr>
        <w:tblStyle w:val="4"/>
        <w:tblpPr w:leftFromText="180" w:rightFromText="180" w:vertAnchor="text" w:horzAnchor="margin" w:tblpXSpec="center"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9"/>
        <w:gridCol w:w="4119"/>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9" w:type="dxa"/>
            <w:noWrap w:val="0"/>
            <w:vAlign w:val="center"/>
          </w:tcPr>
          <w:p>
            <w:pPr>
              <w:spacing w:line="320" w:lineRule="exact"/>
              <w:jc w:val="center"/>
              <w:rPr>
                <w:rFonts w:eastAsia="仿宋_GB2312"/>
                <w:sz w:val="28"/>
                <w:szCs w:val="28"/>
              </w:rPr>
            </w:pPr>
            <w:r>
              <w:rPr>
                <w:rFonts w:hint="eastAsia" w:eastAsia="仿宋_GB2312"/>
                <w:sz w:val="28"/>
                <w:szCs w:val="28"/>
              </w:rPr>
              <w:t>27NQSYJCF-33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09"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71" w:type="dxa"/>
            <w:gridSpan w:val="3"/>
            <w:shd w:val="clear" w:color="auto" w:fill="FFFFFF"/>
            <w:noWrap w:val="0"/>
            <w:vAlign w:val="center"/>
          </w:tcPr>
          <w:p>
            <w:pPr>
              <w:spacing w:line="300" w:lineRule="exact"/>
              <w:rPr>
                <w:rFonts w:eastAsia="仿宋_GB2312"/>
                <w:sz w:val="28"/>
                <w:szCs w:val="28"/>
              </w:rPr>
            </w:pPr>
            <w:r>
              <w:rPr>
                <w:rFonts w:eastAsia="仿宋_GB2312"/>
                <w:sz w:val="28"/>
                <w:szCs w:val="28"/>
              </w:rPr>
              <w:t>对不按照法定条件、要求从事生产经营活动，生产、销售不符合法定要求的产品，或者生产经营者不再符合法定条件、要求，继续从事生产经营活动的处罚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75"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《国务院关于加强食品等产品安全监督管理的特别规定》第三条；《食品药品行政处罚程序规定》第六条、第七条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不按照法定条件、要求从事生产经营活动，生产、销售不符合法定要求的产品，或者生产经营者不再符合法定条件、要求，继续从事生产经营活动。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6"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71"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rPr>
        <w:tc>
          <w:tcPr>
            <w:tcW w:w="1509" w:type="dxa"/>
            <w:noWrap w:val="0"/>
            <w:vAlign w:val="center"/>
          </w:tcPr>
          <w:p>
            <w:pPr>
              <w:spacing w:line="320" w:lineRule="exact"/>
              <w:jc w:val="center"/>
              <w:rPr>
                <w:rFonts w:eastAsia="仿宋_GB2312"/>
                <w:spacing w:val="-20"/>
                <w:sz w:val="28"/>
                <w:szCs w:val="28"/>
              </w:rPr>
            </w:pPr>
            <w:r>
              <w:rPr>
                <w:rFonts w:eastAsia="仿宋_GB2312"/>
                <w:sz w:val="28"/>
                <w:szCs w:val="28"/>
              </w:rPr>
              <w:t>监督投诉</w:t>
            </w:r>
            <w:r>
              <w:rPr>
                <w:rFonts w:eastAsia="仿宋_GB2312"/>
                <w:spacing w:val="-20"/>
                <w:sz w:val="28"/>
                <w:szCs w:val="28"/>
              </w:rPr>
              <w:t>机构</w:t>
            </w:r>
          </w:p>
          <w:p>
            <w:pPr>
              <w:spacing w:line="320" w:lineRule="exact"/>
              <w:jc w:val="center"/>
              <w:rPr>
                <w:rFonts w:eastAsia="仿宋_GB2312"/>
                <w:sz w:val="28"/>
                <w:szCs w:val="28"/>
              </w:rPr>
            </w:pPr>
            <w:r>
              <w:rPr>
                <w:rFonts w:eastAsia="仿宋_GB2312"/>
                <w:spacing w:val="-20"/>
                <w:sz w:val="28"/>
                <w:szCs w:val="28"/>
              </w:rPr>
              <w:t>及电话</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71"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rPr>
          <w:b/>
          <w:sz w:val="44"/>
          <w:szCs w:val="44"/>
          <w:lang w:val="zh-CN"/>
        </w:rPr>
      </w:pPr>
    </w:p>
    <w:p>
      <w:pPr>
        <w:spacing w:line="620" w:lineRule="exact"/>
        <w:rPr>
          <w:b/>
          <w:sz w:val="44"/>
          <w:szCs w:val="44"/>
          <w:lang w:val="zh-CN"/>
        </w:rPr>
      </w:pPr>
    </w:p>
    <w:p>
      <w:pPr>
        <w:spacing w:line="620" w:lineRule="exact"/>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（3</w:t>
      </w:r>
      <w:r>
        <w:rPr>
          <w:rFonts w:hint="eastAsia"/>
          <w:b/>
          <w:sz w:val="44"/>
          <w:szCs w:val="44"/>
        </w:rPr>
        <w:t>8</w:t>
      </w:r>
      <w:r>
        <w:rPr>
          <w:rFonts w:hint="eastAsia"/>
          <w:b/>
          <w:sz w:val="44"/>
          <w:szCs w:val="44"/>
          <w:lang w:val="zh-CN"/>
        </w:rPr>
        <w:t>）</w:t>
      </w:r>
    </w:p>
    <w:tbl>
      <w:tblPr>
        <w:tblStyle w:val="4"/>
        <w:tblpPr w:leftFromText="180" w:rightFromText="180" w:vertAnchor="text" w:horzAnchor="margin" w:tblpXSpec="center" w:tblpY="80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9"/>
        <w:gridCol w:w="4119"/>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9" w:type="dxa"/>
            <w:noWrap w:val="0"/>
            <w:vAlign w:val="center"/>
          </w:tcPr>
          <w:p>
            <w:pPr>
              <w:spacing w:line="320" w:lineRule="exact"/>
              <w:jc w:val="center"/>
              <w:rPr>
                <w:rFonts w:eastAsia="仿宋_GB2312"/>
                <w:sz w:val="28"/>
                <w:szCs w:val="28"/>
              </w:rPr>
            </w:pPr>
            <w:r>
              <w:rPr>
                <w:rFonts w:hint="eastAsia" w:eastAsia="仿宋_GB2312"/>
                <w:sz w:val="28"/>
                <w:szCs w:val="28"/>
              </w:rPr>
              <w:t>27NQSYJCF-34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09"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71"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伪造食品产地，伪造或者冒用其他生产者的名称、地址的处罚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75"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36"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《中华人民共和国产品质量法》第五十三条；《食品标识管理规定》（国家质量监督检验检疫总局令第123号2009年10月22日）第三十二条、第三十三条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rPr>
              <w:t>伪造食品产地，伪造或者冒用其他生产者的名称、地址的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71"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509" w:type="dxa"/>
            <w:noWrap w:val="0"/>
            <w:vAlign w:val="center"/>
          </w:tcPr>
          <w:p>
            <w:pPr>
              <w:spacing w:line="320" w:lineRule="exact"/>
              <w:jc w:val="center"/>
              <w:rPr>
                <w:rFonts w:eastAsia="仿宋_GB2312"/>
                <w:spacing w:val="-20"/>
                <w:sz w:val="28"/>
                <w:szCs w:val="28"/>
              </w:rPr>
            </w:pPr>
            <w:r>
              <w:rPr>
                <w:rFonts w:eastAsia="仿宋_GB2312"/>
                <w:sz w:val="28"/>
                <w:szCs w:val="28"/>
              </w:rPr>
              <w:t>监督投诉</w:t>
            </w:r>
            <w:r>
              <w:rPr>
                <w:rFonts w:eastAsia="仿宋_GB2312"/>
                <w:spacing w:val="-20"/>
                <w:sz w:val="28"/>
                <w:szCs w:val="28"/>
              </w:rPr>
              <w:t>机构</w:t>
            </w:r>
          </w:p>
          <w:p>
            <w:pPr>
              <w:spacing w:line="320" w:lineRule="exact"/>
              <w:jc w:val="center"/>
              <w:rPr>
                <w:rFonts w:eastAsia="仿宋_GB2312"/>
                <w:sz w:val="28"/>
                <w:szCs w:val="28"/>
              </w:rPr>
            </w:pPr>
            <w:r>
              <w:rPr>
                <w:rFonts w:eastAsia="仿宋_GB2312"/>
                <w:spacing w:val="-20"/>
                <w:sz w:val="28"/>
                <w:szCs w:val="28"/>
              </w:rPr>
              <w:t>及电话</w:t>
            </w:r>
          </w:p>
        </w:tc>
        <w:tc>
          <w:tcPr>
            <w:tcW w:w="787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7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09"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71" w:type="dxa"/>
            <w:gridSpan w:val="3"/>
            <w:noWrap w:val="0"/>
            <w:vAlign w:val="center"/>
          </w:tcPr>
          <w:p>
            <w:pPr>
              <w:spacing w:line="320" w:lineRule="exact"/>
              <w:jc w:val="left"/>
              <w:rPr>
                <w:rFonts w:eastAsia="仿宋_GB2312"/>
                <w:sz w:val="28"/>
                <w:szCs w:val="28"/>
              </w:rPr>
            </w:pPr>
          </w:p>
        </w:tc>
      </w:tr>
    </w:tbl>
    <w:p>
      <w:pPr>
        <w:spacing w:line="620" w:lineRule="exact"/>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39</w:t>
      </w:r>
      <w:r>
        <w:rPr>
          <w:rFonts w:hint="eastAsia"/>
          <w:b/>
          <w:sz w:val="44"/>
          <w:szCs w:val="44"/>
          <w:lang w:val="zh-CN"/>
        </w:rPr>
        <w:t>）</w:t>
      </w:r>
    </w:p>
    <w:tbl>
      <w:tblPr>
        <w:tblStyle w:val="4"/>
        <w:tblpPr w:leftFromText="180" w:rightFromText="180" w:vertAnchor="text" w:horzAnchor="margin" w:tblpXSpec="center" w:tblpY="29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4029"/>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029" w:type="dxa"/>
            <w:noWrap w:val="0"/>
            <w:vAlign w:val="center"/>
          </w:tcPr>
          <w:p>
            <w:pPr>
              <w:spacing w:line="320" w:lineRule="exact"/>
              <w:jc w:val="center"/>
              <w:rPr>
                <w:rFonts w:eastAsia="仿宋_GB2312"/>
                <w:sz w:val="28"/>
                <w:szCs w:val="28"/>
              </w:rPr>
            </w:pPr>
            <w:r>
              <w:rPr>
                <w:rFonts w:hint="eastAsia" w:eastAsia="仿宋_GB2312"/>
                <w:sz w:val="28"/>
                <w:szCs w:val="28"/>
              </w:rPr>
              <w:t>27NQSYJCF-35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99"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81" w:type="dxa"/>
            <w:gridSpan w:val="3"/>
            <w:shd w:val="clear" w:color="auto" w:fill="FFFFFF"/>
            <w:noWrap w:val="0"/>
            <w:vAlign w:val="center"/>
          </w:tcPr>
          <w:p>
            <w:pPr>
              <w:spacing w:line="400" w:lineRule="exact"/>
              <w:rPr>
                <w:rFonts w:eastAsia="仿宋_GB2312"/>
                <w:sz w:val="28"/>
                <w:szCs w:val="28"/>
              </w:rPr>
            </w:pPr>
            <w:r>
              <w:rPr>
                <w:rFonts w:hint="eastAsia" w:eastAsia="仿宋_GB2312"/>
                <w:kern w:val="0"/>
                <w:sz w:val="28"/>
                <w:szCs w:val="28"/>
              </w:rPr>
              <w:t>对酒类经营者未按规定在固定地点贴标销售散装酒，流动销售散装酒的；散装酒盛装容器不符合国家食品卫生要求，未粘贴符合国家饮料酒标签标准的标识，未标明开启后的有效销售期、经营者及其联系电话的；储运酒类商品时不符合食品卫生管理、防火安全和储运的相关要求的；酒类商品未按规定远离高污染、高辐射地区，与有毒、有害、污染物(源)、腐蚀性等物品混放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85"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rPr>
              <w:t>《酒类流通管理办法》（商务部令第25号2006年1月1日）第十六条、第十七条、第二十九条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81" w:type="dxa"/>
            <w:gridSpan w:val="3"/>
            <w:noWrap w:val="0"/>
            <w:vAlign w:val="center"/>
          </w:tcPr>
          <w:p>
            <w:pPr>
              <w:spacing w:line="320" w:lineRule="exact"/>
              <w:jc w:val="left"/>
              <w:rPr>
                <w:rFonts w:eastAsia="仿宋_GB2312"/>
                <w:sz w:val="28"/>
                <w:szCs w:val="28"/>
              </w:rPr>
            </w:pPr>
            <w:r>
              <w:rPr>
                <w:rFonts w:hint="eastAsia" w:eastAsia="仿宋_GB2312"/>
                <w:kern w:val="0"/>
                <w:sz w:val="28"/>
                <w:szCs w:val="28"/>
              </w:rPr>
              <w:t>对酒类经营者未按规定在固定地点贴标销售散装酒，流动销售散装酒的；散装酒盛装容器不符合国家食品卫生要求，未粘贴符合国家饮料酒标签标准的标识，未标明开启后的有效销售期、经营者及其联系电话的；储运酒类商品时不符合食品卫生管理、防火安全和储运的相关要求的；酒类商品未按规定远离高污染、高辐射地区，与有毒、有害、污染物(源)、腐蚀性等物品混放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81"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81"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w:t>
      </w:r>
      <w:r>
        <w:rPr>
          <w:rFonts w:hint="eastAsia"/>
          <w:b/>
          <w:sz w:val="44"/>
          <w:szCs w:val="44"/>
        </w:rPr>
        <w:t>40</w:t>
      </w:r>
      <w:r>
        <w:rPr>
          <w:rFonts w:hint="eastAsia"/>
          <w:b/>
          <w:sz w:val="44"/>
          <w:szCs w:val="44"/>
          <w:lang w:val="zh-CN"/>
        </w:rPr>
        <w:t>）</w:t>
      </w:r>
    </w:p>
    <w:tbl>
      <w:tblPr>
        <w:tblStyle w:val="4"/>
        <w:tblpPr w:leftFromText="180" w:rightFromText="180" w:vertAnchor="text" w:horzAnchor="margin" w:tblpY="65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4013"/>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 w:val="28"/>
                <w:szCs w:val="28"/>
              </w:rPr>
            </w:pPr>
          </w:p>
          <w:p>
            <w:pPr>
              <w:spacing w:line="320" w:lineRule="exact"/>
              <w:jc w:val="center"/>
              <w:rPr>
                <w:rFonts w:eastAsia="仿宋_GB2312"/>
                <w:sz w:val="28"/>
                <w:szCs w:val="28"/>
              </w:rPr>
            </w:pPr>
            <w:r>
              <w:rPr>
                <w:rFonts w:eastAsia="仿宋_GB2312"/>
                <w:sz w:val="28"/>
                <w:szCs w:val="28"/>
              </w:rPr>
              <w:t>职权编码</w:t>
            </w:r>
          </w:p>
        </w:tc>
        <w:tc>
          <w:tcPr>
            <w:tcW w:w="4013" w:type="dxa"/>
            <w:noWrap w:val="0"/>
            <w:vAlign w:val="center"/>
          </w:tcPr>
          <w:p>
            <w:pPr>
              <w:spacing w:line="320" w:lineRule="exact"/>
              <w:jc w:val="center"/>
              <w:rPr>
                <w:rFonts w:eastAsia="仿宋_GB2312"/>
                <w:sz w:val="28"/>
                <w:szCs w:val="28"/>
              </w:rPr>
            </w:pPr>
            <w:r>
              <w:rPr>
                <w:rFonts w:hint="eastAsia" w:eastAsia="仿宋_GB2312"/>
                <w:sz w:val="28"/>
                <w:szCs w:val="28"/>
              </w:rPr>
              <w:t>27NQSYJCF-36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1615"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65" w:type="dxa"/>
            <w:gridSpan w:val="3"/>
            <w:shd w:val="clear" w:color="auto" w:fill="FFFFFF"/>
            <w:noWrap w:val="0"/>
            <w:vAlign w:val="center"/>
          </w:tcPr>
          <w:p>
            <w:pPr>
              <w:spacing w:line="400" w:lineRule="exact"/>
              <w:rPr>
                <w:rFonts w:eastAsia="仿宋_GB2312"/>
                <w:sz w:val="28"/>
                <w:szCs w:val="28"/>
              </w:rPr>
            </w:pPr>
            <w:r>
              <w:rPr>
                <w:rFonts w:hint="eastAsia" w:eastAsia="仿宋_GB2312"/>
                <w:kern w:val="0"/>
                <w:sz w:val="28"/>
                <w:szCs w:val="28"/>
              </w:rPr>
              <w:t>对酒类经营者未按规定填制《酒类流通随附单》的；采购酒类商品时未按规定向供货方索取有关单据的处罚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69"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4"/>
                <w:szCs w:val="24"/>
              </w:rPr>
              <w:t>《酒类流通管理办法》（商务部令第25号2006年1月1日）第十四条、第十五条、第二十八条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65" w:type="dxa"/>
            <w:gridSpan w:val="3"/>
            <w:noWrap w:val="0"/>
            <w:vAlign w:val="center"/>
          </w:tcPr>
          <w:p>
            <w:pPr>
              <w:spacing w:line="320" w:lineRule="exact"/>
              <w:jc w:val="left"/>
              <w:rPr>
                <w:rFonts w:eastAsia="仿宋_GB2312"/>
                <w:sz w:val="28"/>
                <w:szCs w:val="28"/>
              </w:rPr>
            </w:pPr>
            <w:r>
              <w:rPr>
                <w:rFonts w:hint="eastAsia" w:eastAsia="仿宋_GB2312"/>
                <w:kern w:val="0"/>
                <w:sz w:val="28"/>
                <w:szCs w:val="28"/>
              </w:rPr>
              <w:t>对酒类经营者未按规定填制《酒类流通随附单》的；采购酒类商品时未按规定向供货方索取有关单据的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1"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65"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65"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w:t>
      </w:r>
      <w:r>
        <w:rPr>
          <w:rFonts w:hint="eastAsia"/>
          <w:b/>
          <w:sz w:val="44"/>
          <w:szCs w:val="44"/>
        </w:rPr>
        <w:t>41</w:t>
      </w:r>
      <w:r>
        <w:rPr>
          <w:rFonts w:hint="eastAsia"/>
          <w:b/>
          <w:sz w:val="44"/>
          <w:szCs w:val="44"/>
          <w:lang w:val="zh-CN"/>
        </w:rPr>
        <w:t>）</w:t>
      </w:r>
    </w:p>
    <w:tbl>
      <w:tblPr>
        <w:tblStyle w:val="4"/>
        <w:tblpPr w:leftFromText="180" w:rightFromText="180" w:vertAnchor="text" w:horzAnchor="margin" w:tblpY="651"/>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4013"/>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 w:val="28"/>
                <w:szCs w:val="28"/>
              </w:rPr>
            </w:pPr>
          </w:p>
          <w:p>
            <w:pPr>
              <w:spacing w:line="320" w:lineRule="exact"/>
              <w:jc w:val="center"/>
              <w:rPr>
                <w:rFonts w:eastAsia="仿宋_GB2312"/>
                <w:sz w:val="28"/>
                <w:szCs w:val="28"/>
              </w:rPr>
            </w:pPr>
            <w:r>
              <w:rPr>
                <w:rFonts w:eastAsia="仿宋_GB2312"/>
                <w:sz w:val="28"/>
                <w:szCs w:val="28"/>
              </w:rPr>
              <w:t>职权编码</w:t>
            </w:r>
          </w:p>
        </w:tc>
        <w:tc>
          <w:tcPr>
            <w:tcW w:w="4013" w:type="dxa"/>
            <w:noWrap w:val="0"/>
            <w:vAlign w:val="center"/>
          </w:tcPr>
          <w:p>
            <w:pPr>
              <w:spacing w:line="320" w:lineRule="exact"/>
              <w:jc w:val="center"/>
              <w:rPr>
                <w:rFonts w:eastAsia="仿宋_GB2312"/>
                <w:sz w:val="28"/>
                <w:szCs w:val="28"/>
              </w:rPr>
            </w:pPr>
            <w:r>
              <w:rPr>
                <w:rFonts w:hint="eastAsia" w:eastAsia="仿宋_GB2312"/>
                <w:sz w:val="28"/>
                <w:szCs w:val="28"/>
              </w:rPr>
              <w:t>27NQSYJCF-37</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1615"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65" w:type="dxa"/>
            <w:gridSpan w:val="3"/>
            <w:shd w:val="clear" w:color="auto" w:fill="FFFFFF"/>
            <w:noWrap w:val="0"/>
            <w:vAlign w:val="center"/>
          </w:tcPr>
          <w:p>
            <w:pPr>
              <w:spacing w:line="400" w:lineRule="exact"/>
              <w:rPr>
                <w:rFonts w:eastAsia="仿宋_GB2312"/>
                <w:sz w:val="28"/>
                <w:szCs w:val="28"/>
              </w:rPr>
            </w:pPr>
            <w:r>
              <w:rPr>
                <w:rFonts w:hint="eastAsia" w:eastAsia="仿宋_GB2312"/>
                <w:kern w:val="0"/>
                <w:sz w:val="28"/>
                <w:szCs w:val="28"/>
              </w:rPr>
              <w:t>对从事酒类批发零售的单位或个人，未按规定及时办理备案登记的；登记表上的登记事项发生变更时未按规定及时办理变更手续的；酒类经营者伪造、涂改、出租、转让、买卖或者骗取《酒类流通备案登记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69"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15" w:type="dxa"/>
            <w:noWrap w:val="0"/>
            <w:vAlign w:val="center"/>
          </w:tcPr>
          <w:p>
            <w:pPr>
              <w:spacing w:line="320" w:lineRule="exact"/>
              <w:jc w:val="center"/>
              <w:rPr>
                <w:rFonts w:eastAsia="仿宋_GB2312"/>
                <w:szCs w:val="21"/>
              </w:rPr>
            </w:pPr>
            <w:r>
              <w:rPr>
                <w:rFonts w:eastAsia="仿宋_GB2312"/>
                <w:szCs w:val="21"/>
              </w:rPr>
              <w:t>设定依据</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rPr>
              <w:t>《酒类流通管理办法》（商务部令第25号2006年1月1日）第六条、第十条第一款、第十二条、第二十七条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65" w:type="dxa"/>
            <w:gridSpan w:val="3"/>
            <w:noWrap w:val="0"/>
            <w:vAlign w:val="center"/>
          </w:tcPr>
          <w:p>
            <w:pPr>
              <w:spacing w:line="320" w:lineRule="exact"/>
              <w:jc w:val="left"/>
              <w:rPr>
                <w:rFonts w:eastAsia="仿宋_GB2312"/>
                <w:sz w:val="28"/>
                <w:szCs w:val="28"/>
              </w:rPr>
            </w:pPr>
            <w:r>
              <w:rPr>
                <w:rFonts w:hint="eastAsia" w:eastAsia="仿宋_GB2312"/>
                <w:kern w:val="0"/>
                <w:sz w:val="28"/>
                <w:szCs w:val="28"/>
              </w:rPr>
              <w:t>对从事酒类批发零售的单位或个人，未按规定及时办理备案登记的；登记表上的登记事项发生变更时未按规定及时办理变更手续的；酒类经营者伪造、涂改、出租、转让、买卖或者骗取《酒类流通备案登记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65"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65"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65"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615"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65"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（42）</w:t>
      </w:r>
    </w:p>
    <w:p>
      <w:pPr>
        <w:spacing w:line="620" w:lineRule="exact"/>
        <w:jc w:val="center"/>
        <w:rPr>
          <w:b/>
          <w:sz w:val="44"/>
          <w:szCs w:val="44"/>
          <w:lang w:val="zh-CN"/>
        </w:rPr>
      </w:pPr>
    </w:p>
    <w:tbl>
      <w:tblPr>
        <w:tblStyle w:val="4"/>
        <w:tblpPr w:leftFromText="180" w:rightFromText="180" w:vertAnchor="text" w:horzAnchor="margin" w:tblpXSpec="center" w:tblpY="29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4029"/>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029" w:type="dxa"/>
            <w:noWrap w:val="0"/>
            <w:vAlign w:val="center"/>
          </w:tcPr>
          <w:p>
            <w:pPr>
              <w:spacing w:line="320" w:lineRule="exact"/>
              <w:jc w:val="center"/>
              <w:rPr>
                <w:rFonts w:eastAsia="仿宋_GB2312"/>
                <w:sz w:val="28"/>
                <w:szCs w:val="28"/>
              </w:rPr>
            </w:pPr>
            <w:r>
              <w:rPr>
                <w:rFonts w:hint="eastAsia" w:eastAsia="仿宋_GB2312"/>
                <w:sz w:val="28"/>
                <w:szCs w:val="28"/>
              </w:rPr>
              <w:t>27NQSYJCF-38</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99"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81" w:type="dxa"/>
            <w:gridSpan w:val="3"/>
            <w:shd w:val="clear" w:color="auto" w:fill="FFFFFF"/>
            <w:noWrap w:val="0"/>
            <w:vAlign w:val="center"/>
          </w:tcPr>
          <w:p>
            <w:pPr>
              <w:spacing w:line="400" w:lineRule="exact"/>
              <w:rPr>
                <w:rFonts w:eastAsia="仿宋_GB2312"/>
                <w:sz w:val="28"/>
                <w:szCs w:val="28"/>
              </w:rPr>
            </w:pPr>
            <w:r>
              <w:rPr>
                <w:rFonts w:eastAsia="仿宋_GB2312"/>
                <w:kern w:val="0"/>
                <w:sz w:val="28"/>
                <w:szCs w:val="28"/>
              </w:rPr>
              <w:t>对食品经营者发现其经营的食品不符合食品安全标准，被责令停止经营后仍经营的处罚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85"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《流通环节食品安全监督管理办法》第二十三条、第五十三条；《食品药品行政处罚程序规定》第六条、第七条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81" w:type="dxa"/>
            <w:gridSpan w:val="3"/>
            <w:noWrap w:val="0"/>
            <w:vAlign w:val="center"/>
          </w:tcPr>
          <w:p>
            <w:pPr>
              <w:spacing w:line="320" w:lineRule="exact"/>
              <w:jc w:val="left"/>
              <w:rPr>
                <w:rFonts w:eastAsia="仿宋_GB2312"/>
                <w:sz w:val="28"/>
                <w:szCs w:val="28"/>
              </w:rPr>
            </w:pPr>
            <w:r>
              <w:rPr>
                <w:rFonts w:eastAsia="仿宋_GB2312"/>
                <w:kern w:val="0"/>
                <w:sz w:val="28"/>
                <w:szCs w:val="28"/>
              </w:rPr>
              <w:t>食品经营者发现其经营的食品不符合食品安全标准，被责令停止经营后仍经营。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6"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81"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81"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rPr>
          <w:rFonts w:hint="eastAsia"/>
          <w:b/>
          <w:sz w:val="44"/>
          <w:szCs w:val="44"/>
          <w:lang w:val="zh-CN"/>
        </w:rPr>
      </w:pPr>
    </w:p>
    <w:p>
      <w:pPr>
        <w:spacing w:line="620" w:lineRule="exact"/>
        <w:rPr>
          <w:rFonts w:hint="eastAsia"/>
          <w:b/>
          <w:sz w:val="44"/>
          <w:szCs w:val="44"/>
          <w:lang w:val="zh-CN"/>
        </w:rPr>
      </w:pPr>
    </w:p>
    <w:p>
      <w:pPr>
        <w:spacing w:line="620" w:lineRule="exact"/>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w:t>
      </w:r>
      <w:r>
        <w:rPr>
          <w:rFonts w:hint="eastAsia"/>
          <w:b/>
          <w:sz w:val="44"/>
          <w:szCs w:val="44"/>
        </w:rPr>
        <w:t>3</w:t>
      </w:r>
      <w:r>
        <w:rPr>
          <w:rFonts w:hint="eastAsia"/>
          <w:b/>
          <w:sz w:val="44"/>
          <w:szCs w:val="44"/>
          <w:lang w:val="zh-CN"/>
        </w:rPr>
        <w:t>）</w:t>
      </w:r>
    </w:p>
    <w:p>
      <w:pPr>
        <w:spacing w:line="620" w:lineRule="exact"/>
        <w:jc w:val="center"/>
        <w:rPr>
          <w:b/>
          <w:sz w:val="44"/>
          <w:szCs w:val="44"/>
          <w:lang w:val="zh-CN"/>
        </w:rPr>
      </w:pPr>
    </w:p>
    <w:tbl>
      <w:tblPr>
        <w:tblStyle w:val="4"/>
        <w:tblpPr w:leftFromText="180" w:rightFromText="180" w:vertAnchor="text" w:horzAnchor="margin" w:tblpXSpec="center" w:tblpY="292"/>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4029"/>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029" w:type="dxa"/>
            <w:noWrap w:val="0"/>
            <w:vAlign w:val="center"/>
          </w:tcPr>
          <w:p>
            <w:pPr>
              <w:spacing w:line="320" w:lineRule="exact"/>
              <w:jc w:val="center"/>
              <w:rPr>
                <w:rFonts w:eastAsia="仿宋_GB2312"/>
                <w:sz w:val="28"/>
                <w:szCs w:val="28"/>
              </w:rPr>
            </w:pPr>
            <w:r>
              <w:rPr>
                <w:rFonts w:hint="eastAsia" w:eastAsia="仿宋_GB2312"/>
                <w:sz w:val="28"/>
                <w:szCs w:val="28"/>
              </w:rPr>
              <w:t>27NQSYJCF-39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99"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81" w:type="dxa"/>
            <w:gridSpan w:val="3"/>
            <w:shd w:val="clear" w:color="auto" w:fill="FFFFFF"/>
            <w:noWrap w:val="0"/>
            <w:vAlign w:val="center"/>
          </w:tcPr>
          <w:p>
            <w:pPr>
              <w:spacing w:line="400" w:lineRule="exact"/>
              <w:rPr>
                <w:rFonts w:eastAsia="仿宋_GB2312"/>
                <w:sz w:val="28"/>
                <w:szCs w:val="28"/>
              </w:rPr>
            </w:pPr>
            <w:r>
              <w:rPr>
                <w:rFonts w:hint="eastAsia" w:eastAsia="仿宋_GB2312"/>
                <w:kern w:val="0"/>
                <w:sz w:val="28"/>
                <w:szCs w:val="28"/>
              </w:rPr>
              <w:t>对药品生产企业未按照规定建立药品不良反应报告和监测管理制度，或者无专门机构、专职人员负责本单位药品不良反应报告和度，或者无专门机构、专职人员负责本单位药品不良反应报告和监测工作等7项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585"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rPr>
              <w:t>《药品不良反应报告和监测管理办法》（卫生部令第81号2011年5月4日）第五十八条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81" w:type="dxa"/>
            <w:gridSpan w:val="3"/>
            <w:noWrap w:val="0"/>
            <w:vAlign w:val="center"/>
          </w:tcPr>
          <w:p>
            <w:pPr>
              <w:spacing w:line="320" w:lineRule="exact"/>
              <w:jc w:val="left"/>
              <w:rPr>
                <w:rFonts w:eastAsia="仿宋_GB2312"/>
                <w:sz w:val="28"/>
                <w:szCs w:val="28"/>
              </w:rPr>
            </w:pPr>
            <w:r>
              <w:rPr>
                <w:rFonts w:hint="eastAsia" w:eastAsia="仿宋_GB2312"/>
                <w:kern w:val="0"/>
                <w:sz w:val="28"/>
                <w:szCs w:val="28"/>
              </w:rPr>
              <w:t>对药品生产企业未按照规定建立药品不良反应报告和监测管理制度，或者无专门机构、专职人员负责本单位药品不良反应报告和度，或者无专门机构、专职人员负责本单位药品不良反应报告和监测工作等7项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81"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81"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81"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trPr>
        <w:tc>
          <w:tcPr>
            <w:tcW w:w="1599"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81"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（44）</w:t>
      </w:r>
    </w:p>
    <w:tbl>
      <w:tblPr>
        <w:tblStyle w:val="4"/>
        <w:tblpPr w:leftFromText="180" w:rightFromText="180" w:vertAnchor="text" w:horzAnchor="margin" w:tblpXSpec="center" w:tblpY="346"/>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27NQSYJCF-40</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4"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400" w:lineRule="exact"/>
              <w:rPr>
                <w:rFonts w:eastAsia="仿宋_GB2312"/>
                <w:sz w:val="28"/>
                <w:szCs w:val="28"/>
              </w:rPr>
            </w:pPr>
            <w:r>
              <w:rPr>
                <w:rFonts w:eastAsia="仿宋_GB2312"/>
                <w:sz w:val="28"/>
                <w:szCs w:val="28"/>
              </w:rPr>
              <w:t>对医疗器械生产经营企业、使用单位未按照要求报告或未开展不良事件检测的处罚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《医疗器械监督管理条例》第六十八条；《食品药品行政处罚程序规定》第六条、第七条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医疗器械生产经营企业、使用单位未按照要求报告或未开展不良事件检测。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（45）</w:t>
      </w:r>
    </w:p>
    <w:tbl>
      <w:tblPr>
        <w:tblStyle w:val="4"/>
        <w:tblpPr w:leftFromText="180" w:rightFromText="180" w:vertAnchor="text" w:horzAnchor="margin" w:tblpXSpec="center" w:tblpY="307"/>
        <w:tblOverlap w:val="never"/>
        <w:tblW w:w="9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27NQSYJCF-41</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0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754" w:type="dxa"/>
            <w:gridSpan w:val="3"/>
            <w:shd w:val="clear" w:color="auto" w:fill="FFFFFF"/>
            <w:noWrap w:val="0"/>
            <w:vAlign w:val="center"/>
          </w:tcPr>
          <w:p>
            <w:pPr>
              <w:widowControl/>
              <w:textAlignment w:val="center"/>
              <w:rPr>
                <w:rFonts w:eastAsia="仿宋_GB2312"/>
                <w:sz w:val="28"/>
                <w:szCs w:val="28"/>
              </w:rPr>
            </w:pPr>
            <w:r>
              <w:rPr>
                <w:rFonts w:eastAsia="仿宋_GB2312"/>
                <w:kern w:val="0"/>
                <w:sz w:val="28"/>
                <w:szCs w:val="28"/>
              </w:rPr>
              <w:t>对擅自篡改或发布虚假医疗器械广告的处罚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7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7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p>
          <w:p>
            <w:pPr>
              <w:spacing w:line="320" w:lineRule="exact"/>
              <w:jc w:val="left"/>
              <w:rPr>
                <w:rFonts w:eastAsia="仿宋_GB2312"/>
                <w:sz w:val="28"/>
                <w:szCs w:val="28"/>
              </w:rPr>
            </w:pPr>
            <w:r>
              <w:rPr>
                <w:rFonts w:eastAsia="仿宋_GB2312"/>
                <w:sz w:val="28"/>
                <w:szCs w:val="28"/>
              </w:rPr>
              <w:t>食品药品稽查局</w:t>
            </w:r>
          </w:p>
        </w:tc>
        <w:tc>
          <w:tcPr>
            <w:tcW w:w="20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754" w:type="dxa"/>
            <w:gridSpan w:val="3"/>
            <w:noWrap w:val="0"/>
            <w:vAlign w:val="center"/>
          </w:tcPr>
          <w:p>
            <w:pPr>
              <w:spacing w:line="320" w:lineRule="exact"/>
              <w:jc w:val="left"/>
              <w:rPr>
                <w:rFonts w:eastAsia="仿宋_GB2312"/>
                <w:sz w:val="28"/>
                <w:szCs w:val="28"/>
              </w:rPr>
            </w:pPr>
            <w:r>
              <w:rPr>
                <w:rFonts w:eastAsia="仿宋_GB2312"/>
                <w:sz w:val="28"/>
                <w:szCs w:val="28"/>
              </w:rPr>
              <w:t>《医疗器械监督管理条例》第七十一条；《食品药品行政处罚程序规定》第六条、第七条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754" w:type="dxa"/>
            <w:gridSpan w:val="3"/>
            <w:noWrap w:val="0"/>
            <w:vAlign w:val="center"/>
          </w:tcPr>
          <w:p>
            <w:pPr>
              <w:spacing w:line="320" w:lineRule="exact"/>
              <w:jc w:val="left"/>
              <w:rPr>
                <w:rFonts w:eastAsia="仿宋_GB2312"/>
                <w:sz w:val="28"/>
                <w:szCs w:val="28"/>
              </w:rPr>
            </w:pPr>
            <w:r>
              <w:rPr>
                <w:rFonts w:eastAsia="仿宋_GB2312"/>
                <w:kern w:val="0"/>
                <w:sz w:val="28"/>
                <w:szCs w:val="28"/>
              </w:rPr>
              <w:t>擅自篡改或发布虚假医疗器械广告</w:t>
            </w:r>
            <w:r>
              <w:rPr>
                <w:rFonts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754" w:type="dxa"/>
            <w:gridSpan w:val="3"/>
            <w:noWrap w:val="0"/>
            <w:vAlign w:val="center"/>
          </w:tcPr>
          <w:p>
            <w:pPr>
              <w:spacing w:line="320" w:lineRule="exact"/>
              <w:jc w:val="left"/>
              <w:rPr>
                <w:rFonts w:eastAsia="仿宋_GB2312"/>
                <w:sz w:val="28"/>
                <w:szCs w:val="28"/>
              </w:rPr>
            </w:pPr>
            <w:r>
              <w:rPr>
                <w:rFonts w:eastAsia="仿宋_GB2312"/>
                <w:sz w:val="28"/>
                <w:szCs w:val="28"/>
              </w:rPr>
              <w:t>1．罚款；2．责令停产停业；3．法律、行政法规规定的其他行政处罚。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7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7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7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7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754"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（46）</w:t>
      </w:r>
    </w:p>
    <w:p>
      <w:pPr>
        <w:spacing w:line="620" w:lineRule="exact"/>
        <w:jc w:val="center"/>
        <w:rPr>
          <w:b/>
          <w:sz w:val="44"/>
          <w:szCs w:val="44"/>
          <w:lang w:val="zh-CN"/>
        </w:rPr>
      </w:pP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eastAsia="仿宋_GB2312"/>
                <w:sz w:val="28"/>
                <w:szCs w:val="28"/>
              </w:rPr>
              <w:t>对药品生产企业、经营企业、药物临床试验机构未按照规定实施《药品生产质量管理规范》《药品经营质量管理规范》的处罚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《中华人民共和国药品管理法》第七十九条；《食品药品行政处罚程序规定》第六条、第七条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药品生产企业、经营企业、药物临床试验机构未按照规定实施《药品生产质量管理规范》《药品经营质量管理规范》。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（47）</w:t>
      </w:r>
    </w:p>
    <w:p>
      <w:pPr>
        <w:spacing w:line="620" w:lineRule="exact"/>
        <w:jc w:val="center"/>
        <w:rPr>
          <w:szCs w:val="44"/>
        </w:rPr>
      </w:pPr>
    </w:p>
    <w:tbl>
      <w:tblPr>
        <w:tblStyle w:val="4"/>
        <w:tblpPr w:leftFromText="180" w:rightFromText="180" w:vertAnchor="text" w:horzAnchor="margin" w:tblpXSpec="center" w:tblpY="20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400" w:lineRule="exact"/>
              <w:rPr>
                <w:rFonts w:eastAsia="仿宋_GB2312"/>
                <w:sz w:val="28"/>
                <w:szCs w:val="28"/>
              </w:rPr>
            </w:pPr>
            <w:r>
              <w:rPr>
                <w:rFonts w:eastAsia="仿宋_GB2312"/>
                <w:sz w:val="28"/>
                <w:szCs w:val="28"/>
              </w:rPr>
              <w:t>对伪造、变造、买卖、出租、出借药品许可证件或者药品批准证明文件、相关医疗器械许可证件、备案凭证的处罚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八十二条、第八十八条；《医疗器械监督管理条例》第六十四条；《医疗器械注册管理办法》第七十条；《体外诊断试剂注册管理办法》第八十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伪造、变造、买卖、出租、出借药品许可证件或者药品批准证明文件、相关医疗器械许可证件、备案凭证。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w:t>
      </w:r>
      <w:r>
        <w:rPr>
          <w:rFonts w:hint="eastAsia"/>
          <w:b/>
          <w:sz w:val="44"/>
          <w:szCs w:val="44"/>
        </w:rPr>
        <w:t>8</w:t>
      </w:r>
      <w:r>
        <w:rPr>
          <w:rFonts w:hint="eastAsia"/>
          <w:b/>
          <w:sz w:val="44"/>
          <w:szCs w:val="44"/>
          <w:lang w:val="zh-CN"/>
        </w:rPr>
        <w:t>）</w:t>
      </w:r>
    </w:p>
    <w:p>
      <w:pPr>
        <w:spacing w:line="620" w:lineRule="exact"/>
        <w:jc w:val="center"/>
        <w:rPr>
          <w:b/>
          <w:sz w:val="44"/>
          <w:szCs w:val="44"/>
          <w:lang w:val="zh-CN"/>
        </w:rPr>
      </w:pP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对餐具、饮具集中消毒服务单位违反《食品安全法》规定用水，使用洗涤剂、消毒剂，或者出厂的餐具、饮具未按规定检验合格并随附消毒合格证明，或者未按规定在独立包装上标注相关内容的处罚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《中华人民共和国食品安全法》（2015年4月24日主席令第21号）第一百二十六条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对餐具、饮具集中消毒服务单位违反《食品安全法》规定用水，使用洗涤剂、消毒剂，或者出厂的餐具、饮具未按规定检验合格并随附消毒合格证明，或者未按规定在独立包装上标注相关内容的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（4</w:t>
      </w:r>
      <w:r>
        <w:rPr>
          <w:rFonts w:hint="eastAsia"/>
          <w:b/>
          <w:sz w:val="44"/>
          <w:szCs w:val="44"/>
        </w:rPr>
        <w:t>9</w:t>
      </w:r>
      <w:r>
        <w:rPr>
          <w:rFonts w:hint="eastAsia"/>
          <w:b/>
          <w:sz w:val="44"/>
          <w:szCs w:val="44"/>
          <w:lang w:val="zh-CN"/>
        </w:rPr>
        <w:t>）</w:t>
      </w:r>
    </w:p>
    <w:p>
      <w:pPr>
        <w:spacing w:line="620" w:lineRule="exact"/>
        <w:jc w:val="center"/>
        <w:rPr>
          <w:b/>
          <w:sz w:val="44"/>
          <w:szCs w:val="44"/>
          <w:lang w:val="zh-CN"/>
        </w:rPr>
      </w:pP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对集中交易市场的开办者、柜台出租者、展销会的举办者允许未依法取得许可的食品经营者进入市场销售食品，或者未履行检查、报告等义务的处罚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《中华人民共和国食品安全法》（2015年4月24日主席令第21号）第一百三十条第一款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对集中交易市场的开办者、柜台出租者、展销会的举办者允许未依法取得许可的食品经营者进入市场销售食品，或者未履行检查、报告等义务的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50</w:t>
      </w:r>
      <w:r>
        <w:rPr>
          <w:rFonts w:hint="eastAsia"/>
          <w:b/>
          <w:sz w:val="44"/>
          <w:szCs w:val="44"/>
          <w:lang w:val="zh-CN"/>
        </w:rPr>
        <w:t>）</w:t>
      </w:r>
    </w:p>
    <w:p>
      <w:pPr>
        <w:spacing w:line="620" w:lineRule="exact"/>
        <w:jc w:val="center"/>
        <w:rPr>
          <w:b/>
          <w:sz w:val="44"/>
          <w:szCs w:val="44"/>
          <w:lang w:val="zh-CN"/>
        </w:rPr>
      </w:pP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对向未成年人销售酒类商品，未在经营场所显著位置予以明示的处罚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《酒类流通管理办法》（商务部令第25号2006年1月1日）第五条第二款、第十九条、第三十条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对向未成年人销售酒类商品，未在经营场所显著位置予以明示的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51</w:t>
      </w:r>
      <w:r>
        <w:rPr>
          <w:rFonts w:hint="eastAsia"/>
          <w:b/>
          <w:sz w:val="44"/>
          <w:szCs w:val="44"/>
          <w:lang w:val="zh-CN"/>
        </w:rPr>
        <w:t>）</w:t>
      </w:r>
    </w:p>
    <w:p>
      <w:pPr>
        <w:spacing w:line="620" w:lineRule="exact"/>
        <w:jc w:val="center"/>
        <w:rPr>
          <w:b/>
          <w:sz w:val="44"/>
          <w:szCs w:val="44"/>
          <w:lang w:val="zh-CN"/>
        </w:rPr>
      </w:pP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27NQSYJCF-47</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对酒类经营者不配合商务主管部门的监督检查、不如实提供情况、擅自转移、销毁待查受检酒类商品的处罚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《酒类流通管理办法》（商务部令第25号2006年1月1日）第五条第二款、第三十二条、第二十二条第三款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对酒类经营者不配合商务主管部门的监督检查、不如实提供情况、擅自转移、销毁待查受检酒类商品的处罚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 xml:space="preserve">52 </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27NQSYJCF-48</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对未经批准，擅自在城乡集市贸易市场设点销售药品或者在城乡集市贸易市场设点销售的药品超出批准经营的药品范围的处罚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《中华人民共和国药品管理法》（2001年2月28日主席令45号）第七十二条；《中华人民共和国药品管理法实施条例》(2002年8月4日国务院令第360号）第六十五条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对未经批准，擅自在城乡集市贸易市场设点销售药品或者在城乡集市贸易市场设点销售的药品超出批准经营的药品范围的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 xml:space="preserve">53 </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27NQSYJCF-49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对药品生产、经营企业违反本为他人以本企业的名义经营药品提供场所，或者资质证明文件，或者票据等便利条件的处罚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《中华人民共和国药品管理法》(2001年2月28日主席令45号)第八十二条；《药品流通监督管理办法》(2007年1月31日国家食品药品监督管理局令第26号)第三十六条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对药品生产、经营企业违反本为他人以本企业的名义经营药品提供场所，或者资质证明文件，或者票据等便利条件的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54</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27NQSYJCF-50</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对药品生产、经营企业以搭售、买药品赠药品、买商品赠药品等方式向公众赠送处方药或者甲类非处方药的处罚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《药品流通监督管理办法》(2007年1月31日国家食品药品监督管理局令第26号）第四十条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对药品生产、经营企业以搭售、买药品赠药品、买商品赠药品等方式向公众赠送处方药或者甲类非处方药的处罚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 xml:space="preserve">      1.警告2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55</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27NQSYJCF-51</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药品生产企业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《药品不良反应报告和监测管理办法》（2011年5月4日卫生部令第81号）第五十八条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药品生产企业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56</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27NQSYJCF-52</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对未依照《医疗器械监督管理条例》备案的、备案时提供虚假资料的处罚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《医疗器械监督管理条例》（2014年3月7日国务院令第651号）第六十五条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对未依照《医疗器械监督管理条例》备案的、备案时提供虚假资料的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57</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27NQSYJCF-53</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对进口或者销售未经批准或者检验的进口化妆品的处罚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《化妆品卫生监督条例》（ 1989年11月13日卫生部令第3号）第二十六条第一款、第二十九条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对进口或者销售未经批准或者检验的进口化妆品的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58</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经营不符合强制性标准或者不符合经注册或者备案的产品技术要求的医疗器械的；经营无合格证明文件、过期、失效、淘汰的医疗器械的；食品药品监督管理部门责令停止经营后，仍拒不停止经营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《医疗器械经营监督管理办法》(2014年7月30日国家食品药品监督管理总局令第8号)第五十九条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对经营不符合强制性标准或者不符合经注册或者备案的产品技术要求的医疗器械的；经营无合格证明文件、过期、失效、淘汰的医疗器械的；食品药品监督管理部门责令停止经营后，仍拒不停止经营医疗器械的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59</w:t>
      </w:r>
      <w:r>
        <w:rPr>
          <w:rFonts w:hint="eastAsia"/>
          <w:b/>
          <w:sz w:val="44"/>
          <w:szCs w:val="44"/>
          <w:lang w:val="zh-CN"/>
        </w:rPr>
        <w:t>）</w:t>
      </w:r>
    </w:p>
    <w:tbl>
      <w:tblPr>
        <w:tblStyle w:val="4"/>
        <w:tblpPr w:leftFromText="180" w:rightFromText="180" w:vertAnchor="text" w:horzAnchor="margin" w:tblpXSpec="center" w:tblpY="18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27NQSYJCF-55</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hint="eastAsia" w:eastAsia="仿宋_GB2312"/>
                <w:sz w:val="28"/>
                <w:szCs w:val="28"/>
              </w:rPr>
              <w:t>对违反《化妆品卫生监督条例》其他有关规定的处罚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《化妆品卫生监督条例》（ 1989年11月13日卫生部令第4号）第二十八条、第二十九条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rPr>
              <w:t>对违反《化妆品卫生监督条例》其他有关规定的处罚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（60）</w:t>
      </w:r>
    </w:p>
    <w:p>
      <w:pPr>
        <w:spacing w:line="620" w:lineRule="exact"/>
        <w:jc w:val="center"/>
        <w:rPr>
          <w:b/>
          <w:sz w:val="44"/>
          <w:szCs w:val="44"/>
          <w:lang w:val="zh-CN"/>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27NQSYJCF-56</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对擅自生产、收购、经营毒性药品的处罚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《中华人民共和国药品管理法》第五条；《医疗用毒性药品管理办法》第十一条；《食品药品行政处罚程序规定》第六条、第七条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擅自生产、收购、经营毒性药品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pStyle w:val="2"/>
              <w:widowControl/>
              <w:spacing w:before="0" w:beforeAutospacing="0" w:after="0" w:afterAutospacing="0" w:line="400" w:lineRule="exact"/>
              <w:textAlignment w:val="baseline"/>
              <w:rPr>
                <w:rFonts w:eastAsia="仿宋_GB2312"/>
                <w:sz w:val="28"/>
                <w:szCs w:val="28"/>
              </w:rPr>
            </w:pPr>
            <w:r>
              <w:rPr>
                <w:rFonts w:eastAsia="仿宋_GB2312"/>
                <w:kern w:val="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noWrap w:val="0"/>
            <w:vAlign w:val="center"/>
          </w:tcPr>
          <w:p>
            <w:pPr>
              <w:spacing w:line="320" w:lineRule="exact"/>
              <w:jc w:val="center"/>
              <w:rPr>
                <w:rFonts w:eastAsia="仿宋_GB2312"/>
                <w:spacing w:val="-18"/>
                <w:sz w:val="28"/>
                <w:szCs w:val="28"/>
              </w:rPr>
            </w:pPr>
            <w:r>
              <w:rPr>
                <w:rFonts w:eastAsia="仿宋_GB2312"/>
                <w:spacing w:val="-18"/>
                <w:sz w:val="28"/>
                <w:szCs w:val="28"/>
              </w:rPr>
              <w:t>监督投诉机构及电话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pPr>
    </w:p>
    <w:p>
      <w:pPr>
        <w:spacing w:line="620" w:lineRule="exact"/>
        <w:jc w:val="center"/>
        <w:rPr>
          <w:b/>
          <w:sz w:val="44"/>
          <w:szCs w:val="44"/>
          <w:lang w:val="zh-CN"/>
        </w:rPr>
      </w:pPr>
      <w:r>
        <w:br w:type="page"/>
      </w: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（61）</w:t>
      </w:r>
    </w:p>
    <w:p>
      <w:pPr>
        <w:spacing w:line="620" w:lineRule="exact"/>
        <w:jc w:val="center"/>
        <w:rPr>
          <w:rFonts w:eastAsia="仿宋_GB2312"/>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27NQSYJCF-57</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对擅自委托或者接受委托生产药品、配制制剂的处罚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《中华人民共和国药品管理法》第七十四条、第八十八条；</w:t>
            </w:r>
          </w:p>
          <w:p>
            <w:pPr>
              <w:spacing w:line="320" w:lineRule="exact"/>
              <w:jc w:val="left"/>
              <w:rPr>
                <w:rFonts w:eastAsia="仿宋_GB2312"/>
                <w:sz w:val="28"/>
                <w:szCs w:val="28"/>
              </w:rPr>
            </w:pPr>
            <w:r>
              <w:rPr>
                <w:rFonts w:eastAsia="仿宋_GB2312"/>
                <w:sz w:val="28"/>
                <w:szCs w:val="28"/>
              </w:rPr>
              <w:t>《中华人民共和国药品管理法实施条例》第六十四条；《药品生产监督管理办法》第五十三条；《医疗机构制剂配制监督管理办法》（试行）第五十一条；《食品药品行政处罚程序规定》第六条、第七条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擅自委托或者接受委托生产药品、配制制剂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2</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27NQSYJCF-58</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对药品的生产企业、经营企业或者医疗机构从无药品生产许可证、药品经营许可证的企业购进药品的处罚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《中华人民共和国药品管理法》第八十条、第八十八条；《食品药品行政处罚程序规定》（国家食品药品监督管理总局令第3号2014年4月28日）第六条、第七条第二款、第四款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对药品的生产企业、经营企业或者医疗机构从无药品生产许可证、药品经营许可证的企业购进药品的处罚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b/>
          <w:sz w:val="44"/>
          <w:szCs w:val="44"/>
          <w:lang w:val="zh-CN"/>
        </w:rPr>
      </w:pPr>
      <w:r>
        <w:rPr>
          <w:b/>
          <w:sz w:val="44"/>
          <w:szCs w:val="44"/>
          <w:lang w:val="zh-CN"/>
        </w:rPr>
        <w:t>行政处罚服务指南</w:t>
      </w:r>
      <w:r>
        <w:rPr>
          <w:rFonts w:hint="eastAsia"/>
          <w:b/>
          <w:sz w:val="44"/>
          <w:szCs w:val="44"/>
          <w:lang w:val="zh-CN"/>
        </w:rPr>
        <w:t>（63）</w:t>
      </w:r>
    </w:p>
    <w:tbl>
      <w:tblPr>
        <w:tblStyle w:val="4"/>
        <w:tblpPr w:leftFromText="180" w:rightFromText="180" w:vertAnchor="text" w:horzAnchor="margin" w:tblpY="707"/>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27NQSYJCF-59</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1"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400" w:lineRule="exact"/>
              <w:rPr>
                <w:rFonts w:eastAsia="仿宋_GB2312"/>
                <w:sz w:val="28"/>
                <w:szCs w:val="28"/>
              </w:rPr>
            </w:pPr>
            <w:r>
              <w:rPr>
                <w:rFonts w:eastAsia="仿宋_GB2312"/>
                <w:kern w:val="0"/>
                <w:sz w:val="28"/>
                <w:szCs w:val="28"/>
              </w:rPr>
              <w:t>对食品生产者伪造、涂改、倒卖、出租、出借、转让食品生产许可证的处罚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w:t>
            </w:r>
            <w:r>
              <w:rPr>
                <w:rFonts w:hint="eastAsia" w:eastAsia="仿宋_GB2312"/>
                <w:sz w:val="28"/>
                <w:szCs w:val="28"/>
              </w:rPr>
              <w:t>6</w:t>
            </w:r>
            <w:r>
              <w:rPr>
                <w:rFonts w:eastAsia="仿宋_GB2312"/>
                <w:sz w:val="28"/>
                <w:szCs w:val="28"/>
              </w:rPr>
              <w:t>-</w:t>
            </w:r>
            <w:r>
              <w:rPr>
                <w:rFonts w:hint="eastAsia" w:eastAsia="仿宋_GB2312"/>
                <w:sz w:val="28"/>
                <w:szCs w:val="28"/>
              </w:rPr>
              <w:t>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《食品生产许可管理办法》第五十三条；《食品药品行政处罚程序规定》第六条、第七条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kern w:val="0"/>
                <w:sz w:val="28"/>
                <w:szCs w:val="28"/>
              </w:rPr>
              <w:t>食品生产者伪造、涂改、倒卖、出租、出借、转让食品生产许可证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3"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w:t>
            </w:r>
          </w:p>
          <w:p>
            <w:pPr>
              <w:spacing w:line="320" w:lineRule="exact"/>
              <w:jc w:val="center"/>
              <w:rPr>
                <w:rFonts w:eastAsia="仿宋_GB2312"/>
                <w:sz w:val="28"/>
                <w:szCs w:val="28"/>
              </w:rPr>
            </w:pPr>
            <w:r>
              <w:rPr>
                <w:rFonts w:eastAsia="仿宋_GB2312"/>
                <w:sz w:val="28"/>
                <w:szCs w:val="28"/>
              </w:rPr>
              <w:t>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lang w:eastAsia="zh-CN"/>
              </w:rPr>
              <w:t>那曲市</w:t>
            </w:r>
            <w:r>
              <w:rPr>
                <w:rFonts w:hint="eastAsia" w:eastAsia="仿宋_GB2312"/>
                <w:sz w:val="28"/>
                <w:szCs w:val="28"/>
              </w:rPr>
              <w:t>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rPr>
          <w:szCs w:val="44"/>
        </w:rPr>
      </w:pPr>
    </w:p>
    <w:p>
      <w:pPr>
        <w:spacing w:line="620" w:lineRule="exact"/>
        <w:rPr>
          <w:b/>
          <w:color w:val="4F81BD"/>
          <w:sz w:val="44"/>
          <w:szCs w:val="44"/>
          <w:lang w:val="zh-CN"/>
        </w:rPr>
      </w:pPr>
    </w:p>
    <w:p>
      <w:pPr>
        <w:spacing w:line="620" w:lineRule="exact"/>
        <w:rPr>
          <w:b/>
          <w:color w:val="4F81BD"/>
          <w:sz w:val="44"/>
          <w:szCs w:val="44"/>
          <w:lang w:val="zh-CN"/>
        </w:rPr>
      </w:pPr>
    </w:p>
    <w:p>
      <w:pPr>
        <w:spacing w:line="620" w:lineRule="exact"/>
        <w:rPr>
          <w:b/>
          <w:color w:val="4F81BD"/>
          <w:sz w:val="44"/>
          <w:szCs w:val="44"/>
          <w:lang w:val="zh-CN"/>
        </w:rPr>
      </w:pPr>
    </w:p>
    <w:p>
      <w:pPr>
        <w:spacing w:line="620" w:lineRule="exact"/>
        <w:rPr>
          <w:b/>
          <w:color w:val="4F81BD"/>
          <w:sz w:val="44"/>
          <w:szCs w:val="44"/>
          <w:lang w:val="zh-CN"/>
        </w:rPr>
      </w:pPr>
    </w:p>
    <w:p>
      <w:pPr>
        <w:spacing w:line="620" w:lineRule="exact"/>
        <w:rPr>
          <w:b/>
          <w:color w:val="4F81BD"/>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4</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27NQSYJCF-60</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280" w:lineRule="exact"/>
              <w:jc w:val="left"/>
              <w:rPr>
                <w:rFonts w:eastAsia="仿宋_GB2312"/>
                <w:sz w:val="28"/>
                <w:szCs w:val="28"/>
              </w:rPr>
            </w:pPr>
            <w:r>
              <w:rPr>
                <w:rFonts w:hint="eastAsia" w:eastAsia="仿宋_GB2312"/>
                <w:sz w:val="28"/>
                <w:szCs w:val="28"/>
              </w:rPr>
              <w:t>对生产经营致病性微生物，农药残留、兽药残留、生物毒素、重金属等污染物质以及其他危害人体健康的物质含量超过食品安全标准限量的食品、食品添加剂；用超过保质期的食品原料、食品添加剂生产食品、食品添加剂，或者经营上述食品、食品添加剂；生产经营超范围、超限量使用食品添加剂的食品；生产经营腐败变质、油脂酸败、霉变生虫、污秽不洁、混有异物、掺假掺杂或者感官性状异常的食品、食品添加剂；生产经营标注虚假生产日期、保质期或者超过保质期的食品、食品添加剂；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利用新的食品原料生产食品，或者生产食品添加剂新品种，未通过安全性评估；食品生产经营者在食品药品监督管理部门责令其召回或者停止经营后，仍拒不召回或者停止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《中华人民共和国食品安全法》（2015年主席令21号）第一百二十四条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280" w:lineRule="exact"/>
              <w:jc w:val="left"/>
              <w:rPr>
                <w:rFonts w:eastAsia="仿宋_GB2312"/>
                <w:sz w:val="28"/>
                <w:szCs w:val="28"/>
              </w:rPr>
            </w:pPr>
            <w:r>
              <w:rPr>
                <w:rFonts w:hint="eastAsia" w:eastAsia="仿宋_GB2312"/>
                <w:sz w:val="28"/>
                <w:szCs w:val="28"/>
              </w:rPr>
              <w:t>对生产经营致病性微生物，农药残留、兽药残留、生物毒素、重金属等污染物质以及其他危害人体健康的物质含量超过食品安全标准限量的食品、食品添加剂；用超过保质期的食品原料、食品添加剂生产食品、食品添加剂，或者经营上述食品、食品添加剂；生产经营超范围、超限量使用食品添加剂的食品；生产经营腐败变质、油脂酸败、霉变生虫、污秽不洁、混有异物、掺假掺杂或者感官性状异常的食品、食品添加剂；生产经营标注虚假生产日期、保质期或者超过保质期的食品、食品添加剂；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利用新的食品原料生产食品，或者生产食品添加剂新品种，未通过安全性评估；食品生产经营者在食品药品监督管理部门责令其召回或者停止经营后，仍拒不召回或者停止经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5</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27NQSYJCF-61</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对事故单位在发生食品安全事故后未进行处置、报告的处罚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《中华人民共和国食品安全法》（2015年主席令21号）第一百二十八条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对事故单位在发生食品安全事故后未进行处置、报告的处罚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6</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27NQSYJCF-62</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食品、食品添加剂生产者未按规定对采购的食品原料和生产的食品、食品添加剂进行检验；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　第一百二十六条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食品、食品添加剂生产者未按规定对采购的食品原料和生产的食品、食品添加剂进行检验；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7</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27NQSYJCF-63</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对网络食品交易第三方平台提供者未对入网食品经营者进行实名登记、审查许可证，或者未履行报告、停止提供网络交易平台服务等义务的处罚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《中华人民共和国食品安全法》（2015年主席令21号）第一百三十一条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对网络食品交易第三方平台提供者未对入网食品经营者进行实名登记、审查许可证，或者未履行报告、停止提供网络交易平台服务等义务的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8</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27NQSYJCF-64</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对食品生产经营者在一年内累计三次因违反本法规定受到责令停产停业、吊销许可证以外处罚的处罚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　第一百三十四条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对食品生产经营者在一年内累计三次因违反本法规定受到责令停产停业、吊销许可证以外处罚的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hint="eastAsia" w:eastAsia="仿宋_GB2312"/>
                <w:sz w:val="28"/>
                <w:szCs w:val="28"/>
              </w:rPr>
            </w:pPr>
            <w:r>
              <w:rPr>
                <w:rFonts w:hint="eastAsia" w:eastAsia="仿宋_GB2312"/>
                <w:sz w:val="28"/>
                <w:szCs w:val="28"/>
              </w:rPr>
              <w:t>食品药品稽查局</w:t>
            </w:r>
          </w:p>
          <w:p>
            <w:pPr>
              <w:spacing w:line="320" w:lineRule="exact"/>
              <w:jc w:val="left"/>
              <w:rPr>
                <w:rFonts w:eastAsia="仿宋_GB2312"/>
                <w:sz w:val="28"/>
                <w:szCs w:val="28"/>
              </w:rPr>
            </w:pPr>
            <w:r>
              <w:rPr>
                <w:rFonts w:hint="eastAsia" w:eastAsia="仿宋_GB2312"/>
                <w:sz w:val="28"/>
                <w:szCs w:val="28"/>
              </w:rPr>
              <w:t>12331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（6</w:t>
      </w:r>
      <w:r>
        <w:rPr>
          <w:rFonts w:hint="eastAsia"/>
          <w:b/>
          <w:sz w:val="44"/>
          <w:szCs w:val="44"/>
        </w:rPr>
        <w:t>9</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27NQSYJCF-65</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对食品禁业人员不得从事食品生产经营活动的处罚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《中华人民共和国食品安全法》（2015年主席令21号）第一百三十五条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对食品禁业人员不得从事食品生产经营活动的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70</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27NQSYJCF-66</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对采购的食品不符合食品安全标准的处罚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《中华人民共和国食品安全法》（2015年主席令21号）第一百三十六条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对采购的食品不符合食品安全标准的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71</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27NQSYJCF-67</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ascii="仿宋" w:hAnsi="仿宋" w:eastAsia="仿宋"/>
                <w:sz w:val="28"/>
                <w:szCs w:val="28"/>
              </w:rPr>
            </w:pPr>
            <w:r>
              <w:rPr>
                <w:rFonts w:hint="eastAsia" w:ascii="仿宋" w:hAnsi="仿宋" w:eastAsia="仿宋"/>
                <w:sz w:val="28"/>
                <w:szCs w:val="28"/>
              </w:rPr>
              <w:t>对食品生产经营者拒绝在食品安全监督抽检抽样文书上签字或者盖章的处罚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《食品安全抽样检验管理办法》（国家食药监总局令第11号）　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ascii="仿宋" w:hAnsi="仿宋" w:eastAsia="仿宋"/>
                <w:sz w:val="28"/>
                <w:szCs w:val="28"/>
              </w:rPr>
            </w:pPr>
            <w:r>
              <w:rPr>
                <w:rFonts w:hint="eastAsia" w:ascii="仿宋" w:hAnsi="仿宋" w:eastAsia="仿宋"/>
                <w:sz w:val="24"/>
                <w:szCs w:val="24"/>
              </w:rPr>
              <w:t>对食品生产经营者拒绝在食品安全监督抽检抽样文书上签字或者盖章的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rPr>
          <w:rFonts w:hint="eastAsia"/>
          <w:b/>
          <w:sz w:val="44"/>
          <w:szCs w:val="44"/>
          <w:lang w:val="zh-CN"/>
        </w:rPr>
      </w:pPr>
    </w:p>
    <w:p>
      <w:pPr>
        <w:spacing w:line="620" w:lineRule="exact"/>
        <w:rPr>
          <w:rFonts w:hint="eastAsia"/>
          <w:b/>
          <w:sz w:val="44"/>
          <w:szCs w:val="44"/>
          <w:lang w:val="zh-CN"/>
        </w:rPr>
      </w:pPr>
    </w:p>
    <w:p>
      <w:pPr>
        <w:spacing w:line="620" w:lineRule="exact"/>
        <w:rPr>
          <w:rFonts w:hint="eastAsia"/>
          <w:b/>
          <w:sz w:val="44"/>
          <w:szCs w:val="44"/>
          <w:lang w:val="zh-CN"/>
        </w:rPr>
      </w:pPr>
    </w:p>
    <w:p>
      <w:pPr>
        <w:spacing w:line="620" w:lineRule="exact"/>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72</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27NQSYJCF-68</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对拒绝或者拖延履行责令采取的封存库存问题食品，暂停生产、销售和使用问题食品，召回问题食品等措施的处罚。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《食品安全抽样检验管理办法》（国家食药监总局令第11号）　第三十九条、第四十三条、第四十七条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对拒绝或者拖延履行责令采取的封存库存问题食品，暂停生产、销售和使用问题食品，召回问题食品等措施的。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 xml:space="preserve">73 </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27NQSYJCF-69</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对不立即停止生产经营、不主动召回、不按规定时限启动召回、不按照召回计划召回不安全食品或者不按照规定处置不安全食品的处罚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《食品召回管理办法》（国家食药监总局令第12号）第三十八条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对不立即停止生产经营、不主动召回、不按规定时限启动召回、不按照召回计划召回不安全食品或者不按照规定处置不安全食品的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w:t>
            </w:r>
            <w:r>
              <w:rPr>
                <w:rFonts w:eastAsia="仿宋_GB2312"/>
                <w:sz w:val="28"/>
                <w:szCs w:val="28"/>
              </w:rPr>
              <w:t>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74</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27NQSYJCF-70</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对食品经营者不配合食品生产者召回不安全食品的处罚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《食品召回管理办法》（国家食药监总局令第12号）　第十九条、第三十九条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对食品经营者不配合食品生产者召回不安全食品的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75</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27NQSYJCF-71</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对食品生产经营者未按规定履行相关报告义务的处罚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《食品召回管理办法》（国家食药监总局令第12号）第四十条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对食品生产经营者未按规定履行相关报告义务的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76</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27NQSYJCF-72</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对食品生产经营者拒绝或者拖延履行处置不安全食品的处罚。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《食品召回管理办法》（国家食药监总局令第12号）　第二十三条：第二款、第四十一条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对食品生产经营者拒绝或者拖延履行处置不安全食品的。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77</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27NQSYJCF-73</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ascii="仿宋" w:hAnsi="仿宋" w:eastAsia="仿宋"/>
                <w:sz w:val="28"/>
                <w:szCs w:val="28"/>
              </w:rPr>
            </w:pPr>
            <w:r>
              <w:rPr>
                <w:rFonts w:hint="eastAsia" w:ascii="仿宋" w:hAnsi="仿宋" w:eastAsia="仿宋"/>
                <w:sz w:val="28"/>
                <w:szCs w:val="28"/>
              </w:rPr>
              <w:t>对食品生产经营者未按规定记录保存不安全食品停止生产经营、召回和处置情况的处罚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hint="eastAsia" w:eastAsia="仿宋_GB2312"/>
                <w:sz w:val="28"/>
                <w:szCs w:val="28"/>
              </w:rPr>
            </w:pPr>
            <w:r>
              <w:rPr>
                <w:rFonts w:hint="eastAsia" w:eastAsia="仿宋_GB2312"/>
                <w:sz w:val="28"/>
                <w:szCs w:val="28"/>
              </w:rPr>
              <w:t>《食品召回管理办法》（国家食药监总局令第12号）</w:t>
            </w:r>
          </w:p>
          <w:p>
            <w:pPr>
              <w:spacing w:line="320" w:lineRule="exact"/>
              <w:jc w:val="left"/>
              <w:rPr>
                <w:rFonts w:eastAsia="仿宋_GB2312"/>
                <w:sz w:val="28"/>
                <w:szCs w:val="28"/>
              </w:rPr>
            </w:pPr>
            <w:r>
              <w:rPr>
                <w:rFonts w:hint="eastAsia" w:eastAsia="仿宋_GB2312"/>
                <w:sz w:val="28"/>
                <w:szCs w:val="28"/>
              </w:rPr>
              <w:t>第二十八条、第四十二条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对食品生产经营者未按规定记录保存不安全食品停止生产经营、召回和处置情况的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w:t>
            </w:r>
            <w:r>
              <w:rPr>
                <w:rFonts w:hint="eastAsia" w:eastAsia="仿宋_GB2312"/>
                <w:sz w:val="28"/>
                <w:szCs w:val="28"/>
              </w:rPr>
              <w:t>警告；2.</w:t>
            </w:r>
            <w:r>
              <w:rPr>
                <w:rFonts w:eastAsia="仿宋_GB2312"/>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78</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27NQSYJCF-74</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ascii="仿宋" w:hAnsi="仿宋" w:eastAsia="仿宋"/>
                <w:sz w:val="28"/>
                <w:szCs w:val="28"/>
              </w:rPr>
            </w:pPr>
            <w:r>
              <w:rPr>
                <w:rFonts w:hint="eastAsia" w:ascii="仿宋" w:hAnsi="仿宋" w:eastAsia="仿宋"/>
                <w:sz w:val="28"/>
                <w:szCs w:val="28"/>
              </w:rPr>
              <w:t>对经营无标签的预包装食品；食品的标签、说明书不符合《食品安全法》规定的食品；没有中文标签、中文说明书或者中文标签、中文说明书不符合《食品安全法》规定的进口的预包装食品的处罚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流通环节食品安全监督管理办法》（国家工商行政管理总局令第43号2009年7月30日）第九条第一款；《食品药品行政处罚程序规定》（国家食品药品监督管理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对经营无标签的预包装食品；食品的标签、说明书不符合《食品安全法》规定的食品；没有中文标签、中文说明书或者中文标签、中文说明书不符合《食品安全法》规定的进口的预包装食品的处罚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79</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27NQSYJCF-75</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对食品经营者发现其经营的食品不符合食品安全标准，被责令停止经营后仍经营的处罚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流通环节食品安全监督管理办法》（国家工商总局令第43号2009年7月30日）第二十三条、第五十三条；《食品药品行政处罚程序规定》（国家食品药品监管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对食品经营者发现其经营的食品不符合食品安全标准，被责令停止经营后仍经营的处罚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80</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27NQSYJCF-76</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的生产企业、经营企业、药物非临床安全性评价研究机构、药物临床试验机构未按照规定实施《药品生产质量管理规范》、《药品经营质量管理规范》、药物非临床研究质量管理规范、药物临床试验质量管理规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《中华人民共和国药品管理法》（2015年4月24日主席令27号）第七十八条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药品的生产企业、经营企业、药物非临床安全性评价研究机构、药物临床试验机构未按照规定实施《药品生产质量管理规范》、《药品经营质量管理规范》、药物非临床研究质量管理规范、药物临床试验质量管理规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81</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27NQSYJCF-77</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对药品生产企业从无《药品生产许可证》、《药品经营许可证》的企业购进药品的处罚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《中华人民共和国药品管理法》（2015年4月24日主席令27号）第四十三条；《中华人民共和国药品管理法实施条例》（国务院令第360号）第六十三条、第六十九条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Cs w:val="21"/>
              </w:rPr>
              <w:t>对药品生产企业从无《药品生产许可证》、《药品经营许可证》的企业购进药品的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82</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27NQSYJCF-78</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对进口已获得药品进口注册证书的药品，未按照本法规定向允许药品进口的口岸所在地的药品监督管理部门登记备案的处罚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《中华人民共和国药品管理法》（2015年4月24日主席令27号）第八十条；《中华人民共和国药品管理法实施条例》（国务院令第360号）第六十六条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对进口已获得药品进口注册证书的药品，未按照本法规定向允许药品进口的口岸所在地的药品监督管理部门登记备案的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83</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27NQSYJCF-79</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对药品经营企业购销药品，没有真实完整的购销记录及　药品经营企业销售药品没有正确说明用法、用量和注意事项；调配处方必须经过核对，对处方所列药品擅自更改或者代用，对有配伍禁忌或者超剂量的处方，没有拒绝调配；没有在必要时，经处方医师更正或者重新签字，方可调配，药品经营企业销售中药材，没有标明产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《中华人民共和国药品管理法》（2015年4月24日主席令27号）第十八条、第十九条、第八十四条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对药品经营企业购销药品，没有真实完整的购销记录及　药品经营企业销售药品没有正确说明用法、用量和注意事项；调配处方必须经过核对，对处方所列药品擅自更改或者代用，对有配伍禁忌或者超剂量的处方，没有拒绝调配；没有在必要时，经处方医师更正或者重新签字，方可调配，药品经营企业销售中药材，没有标明产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84</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27NQSYJCF-80</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对药品包装没有按照规定印有或者贴有标签并附有说明书的处罚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　第五十四条、第八十五条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对药品包装没有按照规定印有或者贴有标签并附有说明书的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85</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27NQSYJCF-81</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对药品检验机构出具虚假检验报告的处罚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《中华人民共和国药品管理法》（2015年4月24日主席令27号）第八十六条；《中华人民共和国药品管理法实施条例》（国务院令第360号）第七十三条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sz w:val="24"/>
                <w:szCs w:val="24"/>
              </w:rPr>
              <w:t>对药品检验机构出具虚假检验报告的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86</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27NQSYJCF-82</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4"/>
                <w:szCs w:val="24"/>
              </w:rPr>
              <w:t>《中华人民共和国药品管理法》（2015年4月24日主席令27号）第八十九条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87</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27NQSYJCF-83</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对药品的生产企业、经营企业的负责人、采购人员等有关人员在药品购销中收受其他生产企业、经营企业或者其代理人给予的财物或者其他利益的处罚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《中华人民共和国药品管理法》（2015年4月24日主席令27号）第九十条、第一款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rPr>
              <w:t>对药品的生产企业、经营企业的负责人、采购人员等有关人员在药品购销中收受其他生产企业、经营企业或者其代理人给予的财物或者其他利益的处罚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88</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27NQSYJCF-84</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对药物临床试验的机构擅自进行临床试验的处罚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《中华人民共和国药品管理法》（2015年4月24日主席令27号）第七十九条；《中华人民共和国药品管理法实施条例》（国务院令第360号）第六十九条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rPr>
              <w:t>对药物临床试验的机构擅自进行临床试验的处罚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89</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27NQSYJCF-85</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对擅自仿制中药保护品种、伪造《中药保护品种证书》及有关证明文件生产销售中药保护品种的处罚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《中药品种保护条例》（国务院令第106号）第二十三条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rPr>
              <w:t>对擅自仿制中药保护品种、伪造《中药保护品种证书》及有关证明文件生产销售中药保护品种的处罚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sz w:val="32"/>
          <w:szCs w:val="32"/>
        </w:rPr>
      </w:pPr>
      <w:r>
        <w:rPr>
          <w:b/>
          <w:sz w:val="44"/>
          <w:szCs w:val="44"/>
          <w:lang w:val="zh-CN"/>
        </w:rPr>
        <w:t>行政处罚服务指南</w:t>
      </w:r>
      <w:r>
        <w:rPr>
          <w:rFonts w:hint="eastAsia"/>
          <w:b/>
          <w:sz w:val="44"/>
          <w:szCs w:val="44"/>
          <w:lang w:val="zh-CN"/>
        </w:rPr>
        <w:t>（</w:t>
      </w:r>
      <w:r>
        <w:rPr>
          <w:rFonts w:hint="eastAsia"/>
          <w:b/>
          <w:sz w:val="44"/>
          <w:szCs w:val="44"/>
        </w:rPr>
        <w:t>90</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18" w:type="dxa"/>
            <w:noWrap w:val="0"/>
            <w:vAlign w:val="center"/>
          </w:tcPr>
          <w:p>
            <w:pPr>
              <w:spacing w:line="320" w:lineRule="exact"/>
              <w:jc w:val="center"/>
              <w:rPr>
                <w:rFonts w:eastAsia="仿宋_GB2312"/>
                <w:sz w:val="28"/>
                <w:szCs w:val="28"/>
              </w:rPr>
            </w:pPr>
            <w:r>
              <w:rPr>
                <w:rFonts w:hint="eastAsia" w:eastAsia="仿宋_GB2312"/>
                <w:sz w:val="28"/>
                <w:szCs w:val="28"/>
              </w:rPr>
              <w:t>27NQSYJCF-86</w:t>
            </w:r>
          </w:p>
        </w:tc>
        <w:tc>
          <w:tcPr>
            <w:tcW w:w="1539" w:type="dxa"/>
            <w:gridSpan w:val="2"/>
            <w:noWrap w:val="0"/>
            <w:vAlign w:val="center"/>
          </w:tcPr>
          <w:p>
            <w:pPr>
              <w:spacing w:line="320" w:lineRule="exact"/>
              <w:jc w:val="center"/>
              <w:rPr>
                <w:rFonts w:eastAsia="仿宋_GB2312"/>
                <w:sz w:val="28"/>
                <w:szCs w:val="28"/>
              </w:rPr>
            </w:pPr>
            <w:r>
              <w:rPr>
                <w:rFonts w:eastAsia="仿宋_GB2312"/>
                <w:sz w:val="28"/>
                <w:szCs w:val="28"/>
              </w:rPr>
              <w:t>职权类别</w:t>
            </w:r>
          </w:p>
        </w:tc>
        <w:tc>
          <w:tcPr>
            <w:tcW w:w="1821"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职权名称</w:t>
            </w:r>
          </w:p>
        </w:tc>
        <w:tc>
          <w:tcPr>
            <w:tcW w:w="7478" w:type="dxa"/>
            <w:gridSpan w:val="4"/>
            <w:noWrap w:val="0"/>
            <w:vAlign w:val="center"/>
          </w:tcPr>
          <w:p>
            <w:pPr>
              <w:spacing w:line="320" w:lineRule="exact"/>
              <w:jc w:val="left"/>
              <w:rPr>
                <w:rFonts w:eastAsia="仿宋_GB2312"/>
                <w:sz w:val="28"/>
                <w:szCs w:val="28"/>
              </w:rPr>
            </w:pPr>
            <w:r>
              <w:rPr>
                <w:rFonts w:hint="eastAsia"/>
                <w:sz w:val="28"/>
                <w:szCs w:val="28"/>
              </w:rPr>
              <w:t>对药品类易制毒化学品生产企业、经营企业、使用药品类易制毒化学品的药品生产企业和教学科研单位，拒不接受食品药品监督管理部门监督检查的处罚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49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1980" w:type="dxa"/>
            <w:gridSpan w:val="2"/>
            <w:noWrap w:val="0"/>
            <w:vAlign w:val="center"/>
          </w:tcPr>
          <w:p>
            <w:pPr>
              <w:spacing w:line="320" w:lineRule="exact"/>
              <w:jc w:val="center"/>
              <w:rPr>
                <w:rFonts w:eastAsia="仿宋_GB2312"/>
                <w:sz w:val="28"/>
                <w:szCs w:val="28"/>
              </w:rPr>
            </w:pPr>
            <w:r>
              <w:rPr>
                <w:rFonts w:hint="eastAsia"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rPr>
              <w:t>《易制毒化学品管理条例》（国务院令第445号2014年7月9日国务院第54次常务会议修订）第四十二条、《药品类易制毒化学品管理办法》（卫生部令第72号）第四十四条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478" w:type="dxa"/>
            <w:gridSpan w:val="4"/>
            <w:noWrap w:val="0"/>
            <w:vAlign w:val="center"/>
          </w:tcPr>
          <w:p>
            <w:pPr>
              <w:spacing w:line="320" w:lineRule="exact"/>
              <w:jc w:val="left"/>
              <w:rPr>
                <w:rFonts w:eastAsia="仿宋_GB2312"/>
                <w:sz w:val="28"/>
                <w:szCs w:val="28"/>
              </w:rPr>
            </w:pPr>
            <w:r>
              <w:rPr>
                <w:rFonts w:hint="eastAsia"/>
              </w:rPr>
              <w:t>对药品类易制毒化学品生产企业、经营企业、使用药品类易制毒化学品的药品生产企业和教学科研单位，拒不接受食品药品监督管理部门监督检查的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478" w:type="dxa"/>
            <w:gridSpan w:val="4"/>
            <w:noWrap w:val="0"/>
            <w:vAlign w:val="center"/>
          </w:tcPr>
          <w:p>
            <w:pPr>
              <w:spacing w:line="320" w:lineRule="exact"/>
              <w:jc w:val="left"/>
              <w:rPr>
                <w:rFonts w:eastAsia="仿宋_GB2312"/>
                <w:sz w:val="28"/>
                <w:szCs w:val="28"/>
              </w:rPr>
            </w:pPr>
            <w:r>
              <w:rPr>
                <w:rFonts w:eastAsia="仿宋_GB2312"/>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夏季  上午：9:30-1</w:t>
            </w:r>
            <w:r>
              <w:rPr>
                <w:rFonts w:hint="eastAsia" w:eastAsia="仿宋_GB2312"/>
                <w:sz w:val="28"/>
                <w:szCs w:val="28"/>
              </w:rPr>
              <w:t>2</w:t>
            </w:r>
            <w:r>
              <w:rPr>
                <w:rFonts w:eastAsia="仿宋_GB2312"/>
                <w:sz w:val="28"/>
                <w:szCs w:val="28"/>
              </w:rPr>
              <w:t>:</w:t>
            </w:r>
            <w:r>
              <w:rPr>
                <w:rFonts w:hint="eastAsia" w:eastAsia="仿宋_GB2312"/>
                <w:sz w:val="28"/>
                <w:szCs w:val="28"/>
              </w:rPr>
              <w:t>30</w:t>
            </w:r>
            <w:r>
              <w:rPr>
                <w:rFonts w:eastAsia="仿宋_GB2312"/>
                <w:sz w:val="28"/>
                <w:szCs w:val="28"/>
              </w:rPr>
              <w:t>；下午：15:30-18:30</w:t>
            </w:r>
          </w:p>
          <w:p>
            <w:pPr>
              <w:spacing w:line="320" w:lineRule="exact"/>
              <w:jc w:val="left"/>
              <w:rPr>
                <w:rFonts w:eastAsia="仿宋_GB2312"/>
                <w:sz w:val="28"/>
                <w:szCs w:val="28"/>
              </w:rPr>
            </w:pPr>
            <w:r>
              <w:rPr>
                <w:rFonts w:eastAsia="仿宋_GB2312"/>
                <w:sz w:val="28"/>
                <w:szCs w:val="28"/>
              </w:rPr>
              <w:t>冬季  上午：10:00-13:00；下午：15:30-18:</w:t>
            </w:r>
            <w:r>
              <w:rPr>
                <w:rFonts w:hint="eastAsia" w:eastAsia="仿宋_GB2312"/>
                <w:sz w:val="28"/>
                <w:szCs w:val="28"/>
              </w:rPr>
              <w:t>3</w:t>
            </w:r>
            <w:r>
              <w:rPr>
                <w:rFonts w:eastAsia="仿宋_GB2312"/>
                <w:sz w:val="28"/>
                <w:szCs w:val="28"/>
              </w:rPr>
              <w:t>0</w:t>
            </w:r>
          </w:p>
          <w:p>
            <w:pPr>
              <w:spacing w:line="320" w:lineRule="exact"/>
              <w:jc w:val="left"/>
              <w:rPr>
                <w:rFonts w:eastAsia="仿宋_GB2312"/>
                <w:sz w:val="28"/>
                <w:szCs w:val="28"/>
              </w:rPr>
            </w:pPr>
            <w:r>
              <w:rPr>
                <w:rFonts w:eastAsia="仿宋_GB2312"/>
                <w:sz w:val="28"/>
                <w:szCs w:val="28"/>
              </w:rPr>
              <w:t>地址：</w:t>
            </w:r>
            <w:r>
              <w:rPr>
                <w:rFonts w:hint="eastAsia" w:eastAsia="仿宋_GB2312"/>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478" w:type="dxa"/>
            <w:gridSpan w:val="4"/>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478" w:type="dxa"/>
            <w:gridSpan w:val="4"/>
            <w:noWrap w:val="0"/>
            <w:vAlign w:val="center"/>
          </w:tcPr>
          <w:p>
            <w:pPr>
              <w:spacing w:line="320" w:lineRule="exact"/>
              <w:jc w:val="left"/>
              <w:rPr>
                <w:rFonts w:eastAsia="仿宋_GB2312"/>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91</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27NQSYJCF-87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对未取得《医疗机构制剂许可证》配制制剂的处罚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第45号）第七十三条；《医疗机构制剂配制监督管理办法（试行）》（局令第18号）第四十九条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对未取得《医疗机构制剂许可证》配制制剂的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Cs/>
          <w:sz w:val="44"/>
          <w:szCs w:val="44"/>
          <w:lang w:val="zh-CN"/>
        </w:rPr>
      </w:pPr>
    </w:p>
    <w:p>
      <w:pPr>
        <w:spacing w:line="620" w:lineRule="exact"/>
        <w:jc w:val="center"/>
        <w:rPr>
          <w:bCs/>
          <w:sz w:val="44"/>
          <w:szCs w:val="44"/>
          <w:lang w:val="zh-CN"/>
        </w:rPr>
      </w:pPr>
    </w:p>
    <w:p>
      <w:pPr>
        <w:spacing w:line="620" w:lineRule="exact"/>
        <w:jc w:val="center"/>
        <w:rPr>
          <w:bCs/>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92</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27NQSYJCF-88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对药品生产企业、医疗机构擅自委托或者接受委托配制制剂的处罚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第45号）第七十三条；《医疗机构制剂配制监督管理办法（试行）》（局令第18号）第五十一条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对药品生产企业、医疗机构擅自委托或者接受委托配制制剂的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93</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27NQSYJCF-89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对未经批准使用药包材产品目录中的药包材的处罚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第45号）第四十九条、第七十五条；《直接接触药品的包装材料和容器管理办法》（局令第13号）第六十二条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对未经批准使用药包材产品目录中的药包材的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94</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对未获得《药包材注册证》擅自生产药包材、生产并销售或者进口不合格药包材的的处罚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《直接接触药品的包装材料和容器管理办法》（局令第13号）《直接接触药品的包装材料和容器管理办法》第六十四条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对未获得《药包材注册证》擅自生产药包材、生产并销售或者进口不合格药包材的的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rFonts w:hint="eastAsia"/>
          <w:b/>
          <w:sz w:val="44"/>
          <w:szCs w:val="44"/>
          <w:lang w:val="zh-CN"/>
        </w:rPr>
      </w:pPr>
    </w:p>
    <w:p>
      <w:pPr>
        <w:spacing w:line="620" w:lineRule="exact"/>
        <w:jc w:val="center"/>
        <w:rPr>
          <w:rFonts w:hint="eastAsia"/>
          <w:b/>
          <w:sz w:val="44"/>
          <w:szCs w:val="44"/>
          <w:lang w:val="zh-CN"/>
        </w:rPr>
      </w:pPr>
    </w:p>
    <w:p>
      <w:pPr>
        <w:spacing w:line="62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95</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对药品生产企业、医疗机构制剂室使用不合格药包材的处罚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《直接接触药品的包装材料和容器管理办法》（局令第13号）第六十五条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对药品生产企业、医疗机构制剂室使用不合格药包材的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96</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对药包材检验机构在承担药包材检验时，出具虚假检验报告书的处罚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《直接接触药品的包装材料和容器管理办法》（局令第13号）第六十六条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对药包材检验机构在承担药包材检验时，出具虚假检验报告书的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97</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对销售未获得《生物制品批签发合格证》的生物制品的处罚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4"/>
                <w:szCs w:val="24"/>
              </w:rPr>
              <w:t>《中华人民共和国药品管理法》（中华人民共和国主席令 第45号）第四十八条、第七十三条；《生物制品批签发管理办法》（局令第11号）第三十条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对销售未获得《生物制品批签发合格证》的生物制品的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rPr>
          <w:rFonts w:hint="eastAsia"/>
          <w:b/>
          <w:sz w:val="44"/>
          <w:szCs w:val="44"/>
        </w:rPr>
      </w:pPr>
      <w:r>
        <w:rPr>
          <w:rFonts w:hint="eastAsia"/>
          <w:b/>
          <w:sz w:val="44"/>
          <w:szCs w:val="44"/>
        </w:rPr>
        <w:t xml:space="preserve">       </w:t>
      </w:r>
    </w:p>
    <w:p>
      <w:pPr>
        <w:spacing w:line="620" w:lineRule="exact"/>
        <w:rPr>
          <w:rFonts w:hint="eastAsia"/>
          <w:b/>
          <w:sz w:val="44"/>
          <w:szCs w:val="44"/>
        </w:rPr>
      </w:pPr>
    </w:p>
    <w:p>
      <w:pPr>
        <w:spacing w:line="620" w:lineRule="exact"/>
        <w:rPr>
          <w:rFonts w:hint="eastAsia"/>
          <w:b/>
          <w:sz w:val="44"/>
          <w:szCs w:val="44"/>
        </w:rPr>
      </w:pPr>
    </w:p>
    <w:p>
      <w:pPr>
        <w:spacing w:line="620" w:lineRule="exact"/>
        <w:rPr>
          <w:rFonts w:hint="eastAsia"/>
          <w:b/>
          <w:sz w:val="44"/>
          <w:szCs w:val="44"/>
        </w:rPr>
      </w:pPr>
    </w:p>
    <w:p>
      <w:pPr>
        <w:spacing w:line="620" w:lineRule="exact"/>
        <w:rPr>
          <w:rFonts w:hint="eastAsia"/>
          <w:b/>
          <w:sz w:val="44"/>
          <w:szCs w:val="44"/>
        </w:rPr>
      </w:pPr>
    </w:p>
    <w:p>
      <w:pPr>
        <w:spacing w:line="620" w:lineRule="exact"/>
        <w:rPr>
          <w:rFonts w:hint="eastAsia"/>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szCs w:val="44"/>
        </w:rPr>
      </w:pPr>
      <w:r>
        <w:rPr>
          <w:b/>
          <w:sz w:val="44"/>
          <w:szCs w:val="44"/>
          <w:lang w:val="zh-CN"/>
        </w:rPr>
        <w:t>行政处罚服务指南</w:t>
      </w:r>
      <w:r>
        <w:rPr>
          <w:rFonts w:hint="eastAsia"/>
          <w:b/>
          <w:sz w:val="44"/>
          <w:szCs w:val="44"/>
          <w:lang w:val="zh-CN"/>
        </w:rPr>
        <w:t>（98）</w:t>
      </w:r>
    </w:p>
    <w:tbl>
      <w:tblPr>
        <w:tblStyle w:val="4"/>
        <w:tblpPr w:leftFromText="180" w:rightFromText="180" w:vertAnchor="text" w:horzAnchor="margin" w:tblpY="538"/>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102"/>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职权编码</w:t>
            </w:r>
          </w:p>
        </w:tc>
        <w:tc>
          <w:tcPr>
            <w:tcW w:w="4102" w:type="dxa"/>
            <w:noWrap w:val="0"/>
            <w:vAlign w:val="center"/>
          </w:tcPr>
          <w:p>
            <w:pPr>
              <w:spacing w:line="320" w:lineRule="exact"/>
              <w:jc w:val="center"/>
              <w:rPr>
                <w:rFonts w:eastAsia="仿宋_GB2312"/>
                <w:sz w:val="28"/>
                <w:szCs w:val="28"/>
              </w:rPr>
            </w:pPr>
            <w:r>
              <w:rPr>
                <w:rFonts w:hint="eastAsia" w:eastAsia="仿宋_GB2312"/>
                <w:sz w:val="28"/>
                <w:szCs w:val="28"/>
              </w:rPr>
              <w:t>27NQSYJCF-94</w:t>
            </w:r>
          </w:p>
        </w:tc>
        <w:tc>
          <w:tcPr>
            <w:tcW w:w="1556" w:type="dxa"/>
            <w:noWrap w:val="0"/>
            <w:vAlign w:val="center"/>
          </w:tcPr>
          <w:p>
            <w:pPr>
              <w:spacing w:line="320" w:lineRule="exact"/>
              <w:jc w:val="center"/>
              <w:rPr>
                <w:rFonts w:eastAsia="仿宋_GB2312"/>
                <w:sz w:val="28"/>
                <w:szCs w:val="28"/>
              </w:rPr>
            </w:pPr>
            <w:r>
              <w:rPr>
                <w:rFonts w:eastAsia="仿宋_GB2312"/>
                <w:sz w:val="28"/>
                <w:szCs w:val="28"/>
              </w:rPr>
              <w:t>职权类别</w:t>
            </w:r>
          </w:p>
        </w:tc>
        <w:tc>
          <w:tcPr>
            <w:tcW w:w="2196" w:type="dxa"/>
            <w:noWrap w:val="0"/>
            <w:vAlign w:val="center"/>
          </w:tcPr>
          <w:p>
            <w:pPr>
              <w:spacing w:line="320" w:lineRule="exact"/>
              <w:jc w:val="center"/>
              <w:rPr>
                <w:rFonts w:eastAsia="仿宋_GB2312"/>
                <w:sz w:val="28"/>
                <w:szCs w:val="28"/>
              </w:rPr>
            </w:pPr>
            <w:r>
              <w:rPr>
                <w:rFonts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4" w:hRule="atLeast"/>
        </w:trPr>
        <w:tc>
          <w:tcPr>
            <w:tcW w:w="1526" w:type="dxa"/>
            <w:shd w:val="clear" w:color="auto" w:fill="auto"/>
            <w:noWrap w:val="0"/>
            <w:vAlign w:val="center"/>
          </w:tcPr>
          <w:p>
            <w:pPr>
              <w:spacing w:line="320" w:lineRule="exact"/>
              <w:jc w:val="center"/>
              <w:rPr>
                <w:rFonts w:eastAsia="仿宋_GB2312"/>
                <w:sz w:val="28"/>
                <w:szCs w:val="28"/>
              </w:rPr>
            </w:pPr>
            <w:r>
              <w:rPr>
                <w:rFonts w:eastAsia="仿宋_GB2312"/>
                <w:sz w:val="28"/>
                <w:szCs w:val="28"/>
              </w:rPr>
              <w:t>职权名称</w:t>
            </w:r>
          </w:p>
        </w:tc>
        <w:tc>
          <w:tcPr>
            <w:tcW w:w="7854" w:type="dxa"/>
            <w:gridSpan w:val="3"/>
            <w:shd w:val="clear" w:color="auto" w:fill="FFFFFF"/>
            <w:noWrap w:val="0"/>
            <w:vAlign w:val="center"/>
          </w:tcPr>
          <w:p>
            <w:pPr>
              <w:spacing w:line="300" w:lineRule="exact"/>
              <w:rPr>
                <w:rFonts w:eastAsia="仿宋_GB2312"/>
                <w:sz w:val="28"/>
                <w:szCs w:val="28"/>
              </w:rPr>
            </w:pPr>
            <w:r>
              <w:rPr>
                <w:rFonts w:eastAsia="仿宋_GB2312"/>
                <w:sz w:val="28"/>
                <w:szCs w:val="28"/>
              </w:rPr>
              <w:t>对药品经营企业无专职或者兼职人员负责本单位药品不良反应监测工作；未按照要求开展药品不良反应或者群体不良事件报告、调查、评价和处理；不配合严重药品不良反应或者群体不良事件相关调查工作的处罚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子项名称</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行使主体</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eastAsia="仿宋_GB2312"/>
                <w:sz w:val="28"/>
                <w:szCs w:val="28"/>
              </w:rPr>
              <w:t>食药监局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承办机构及电话</w:t>
            </w:r>
          </w:p>
        </w:tc>
        <w:tc>
          <w:tcPr>
            <w:tcW w:w="5658" w:type="dxa"/>
            <w:gridSpan w:val="2"/>
            <w:noWrap w:val="0"/>
            <w:vAlign w:val="center"/>
          </w:tcPr>
          <w:p>
            <w:pPr>
              <w:spacing w:line="320" w:lineRule="exact"/>
              <w:jc w:val="left"/>
              <w:rPr>
                <w:rFonts w:eastAsia="仿宋_GB2312"/>
                <w:sz w:val="28"/>
                <w:szCs w:val="28"/>
              </w:rPr>
            </w:pPr>
            <w:r>
              <w:rPr>
                <w:rFonts w:eastAsia="仿宋_GB2312"/>
                <w:sz w:val="28"/>
                <w:szCs w:val="28"/>
              </w:rPr>
              <w:t>食品药品稽查局</w:t>
            </w:r>
          </w:p>
        </w:tc>
        <w:tc>
          <w:tcPr>
            <w:tcW w:w="2196" w:type="dxa"/>
            <w:noWrap w:val="0"/>
            <w:vAlign w:val="center"/>
          </w:tcPr>
          <w:p>
            <w:pPr>
              <w:spacing w:line="320" w:lineRule="exact"/>
              <w:jc w:val="center"/>
              <w:rPr>
                <w:rFonts w:eastAsia="仿宋_GB2312"/>
                <w:sz w:val="28"/>
                <w:szCs w:val="28"/>
              </w:rPr>
            </w:pPr>
            <w:r>
              <w:rPr>
                <w:rFonts w:eastAsia="仿宋_GB2312"/>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设定依据</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《药品不良反应报告和监测管理办法》第五十九条；《食品药品行政处罚程序规定》第六条、第七条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违法违规行为</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药品经营企业无专职或者兼职人员负责本单位药品不良反应监测工作；未按照要求开展药品不良反应或者群体不良事件报告、调查、评价和处理；不配合严重药品不良反应或者群体不良事件相关调查工作。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6"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处罚种类</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1．警告；2．罚款；3．法律、行政法规规定的其他行政处罚。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基本流程</w:t>
            </w:r>
          </w:p>
        </w:tc>
        <w:tc>
          <w:tcPr>
            <w:tcW w:w="7854" w:type="dxa"/>
            <w:gridSpan w:val="3"/>
            <w:noWrap w:val="0"/>
            <w:vAlign w:val="center"/>
          </w:tcPr>
          <w:p>
            <w:pPr>
              <w:spacing w:line="300" w:lineRule="exact"/>
              <w:rPr>
                <w:rFonts w:eastAsia="仿宋_GB2312"/>
                <w:sz w:val="28"/>
                <w:szCs w:val="28"/>
              </w:rPr>
            </w:pPr>
            <w:r>
              <w:rPr>
                <w:rFonts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工作时间和地址</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夏季  上午：9:30-12:30；下午：15:30-18:30</w:t>
            </w:r>
          </w:p>
          <w:p>
            <w:pPr>
              <w:spacing w:line="320" w:lineRule="exact"/>
              <w:jc w:val="left"/>
              <w:rPr>
                <w:rFonts w:eastAsia="仿宋_GB2312"/>
                <w:sz w:val="28"/>
                <w:szCs w:val="28"/>
              </w:rPr>
            </w:pPr>
            <w:r>
              <w:rPr>
                <w:rFonts w:eastAsia="仿宋_GB2312"/>
                <w:sz w:val="28"/>
                <w:szCs w:val="28"/>
              </w:rPr>
              <w:t>冬季  上午：10:00-13:00；下午：15:30-18:00</w:t>
            </w:r>
          </w:p>
          <w:p>
            <w:pPr>
              <w:spacing w:line="320" w:lineRule="exact"/>
              <w:jc w:val="left"/>
              <w:rPr>
                <w:rFonts w:eastAsia="仿宋_GB2312"/>
                <w:sz w:val="28"/>
                <w:szCs w:val="28"/>
              </w:rPr>
            </w:pPr>
            <w:r>
              <w:rPr>
                <w:rFonts w:eastAsia="仿宋_GB2312"/>
                <w:sz w:val="28"/>
                <w:szCs w:val="28"/>
              </w:rPr>
              <w:t>地址：那曲县那曲镇滨河路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54" w:type="dxa"/>
            <w:gridSpan w:val="3"/>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注意事项</w:t>
            </w:r>
          </w:p>
        </w:tc>
        <w:tc>
          <w:tcPr>
            <w:tcW w:w="7854" w:type="dxa"/>
            <w:gridSpan w:val="3"/>
            <w:noWrap w:val="0"/>
            <w:vAlign w:val="center"/>
          </w:tcPr>
          <w:p>
            <w:pPr>
              <w:spacing w:line="320" w:lineRule="exact"/>
              <w:jc w:val="left"/>
              <w:rPr>
                <w:rFonts w:eastAsia="仿宋_GB2312"/>
                <w:sz w:val="28"/>
                <w:szCs w:val="28"/>
              </w:rPr>
            </w:pPr>
            <w:r>
              <w:rPr>
                <w:rFonts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 w:hRule="atLeast"/>
        </w:trPr>
        <w:tc>
          <w:tcPr>
            <w:tcW w:w="1526" w:type="dxa"/>
            <w:noWrap w:val="0"/>
            <w:vAlign w:val="center"/>
          </w:tcPr>
          <w:p>
            <w:pPr>
              <w:spacing w:line="320" w:lineRule="exact"/>
              <w:jc w:val="center"/>
              <w:rPr>
                <w:rFonts w:eastAsia="仿宋_GB2312"/>
                <w:sz w:val="28"/>
                <w:szCs w:val="28"/>
              </w:rPr>
            </w:pPr>
            <w:r>
              <w:rPr>
                <w:rFonts w:eastAsia="仿宋_GB2312"/>
                <w:sz w:val="28"/>
                <w:szCs w:val="28"/>
              </w:rPr>
              <w:t>备注</w:t>
            </w:r>
          </w:p>
        </w:tc>
        <w:tc>
          <w:tcPr>
            <w:tcW w:w="7854" w:type="dxa"/>
            <w:gridSpan w:val="3"/>
            <w:noWrap w:val="0"/>
            <w:vAlign w:val="center"/>
          </w:tcPr>
          <w:p>
            <w:pPr>
              <w:spacing w:line="320" w:lineRule="exact"/>
              <w:jc w:val="left"/>
              <w:rPr>
                <w:rFonts w:eastAsia="仿宋_GB2312"/>
                <w:sz w:val="28"/>
                <w:szCs w:val="28"/>
              </w:rPr>
            </w:pPr>
          </w:p>
        </w:tc>
      </w:tr>
    </w:tbl>
    <w:p>
      <w:pPr>
        <w:spacing w:line="620" w:lineRule="exact"/>
        <w:jc w:val="center"/>
        <w:rPr>
          <w:szCs w:val="44"/>
        </w:rPr>
      </w:pPr>
    </w:p>
    <w:p>
      <w:pPr>
        <w:spacing w:line="620" w:lineRule="exact"/>
        <w:jc w:val="center"/>
        <w:rPr>
          <w:b/>
          <w:sz w:val="44"/>
          <w:szCs w:val="44"/>
          <w:lang w:val="zh-CN"/>
        </w:rPr>
      </w:pPr>
      <w:r>
        <w:rPr>
          <w:b/>
          <w:sz w:val="44"/>
          <w:szCs w:val="44"/>
          <w:lang w:val="zh-CN"/>
        </w:rPr>
        <w:br w:type="page"/>
      </w: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99</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sz w:val="28"/>
                <w:szCs w:val="28"/>
              </w:rPr>
              <w:t>对药品生产、经营企业未对其购销人员进行药品相关的法律、法规和专业知识培训，建立培训档案，药品生产企业、批发企业销售药品时未开具销售凭证，未索取、留存销售凭证的处罚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bCs/>
                <w:sz w:val="28"/>
                <w:szCs w:val="28"/>
              </w:rPr>
              <w:t>《药品流通监督管理办法》（2007年5月1日国家食品药品监督管理总局令第26号）第三十条、第六条、第十一条第一款、第十二条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对药品生产、经营企业未对其购销人员进行药品相关的法律、法规和专业知识培训，建立培训档案，药品生产企业、批发企业销售药品时未开具销售凭证，未索取、留存销售凭证的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100</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对药品生产、经营企业未对药品销售人员、销售行为作出具体规定的处罚。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《药品流通监督管理办法》（2007年01月31日国家食品药品监督管理总局令第26号）第三十一条、第七条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对药品生产、经营企业未对药品销售人员、销售行为作出具体规定的。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b/>
          <w:sz w:val="32"/>
          <w:szCs w:val="32"/>
        </w:rPr>
      </w:pPr>
      <w:r>
        <w:rPr>
          <w:b/>
          <w:sz w:val="44"/>
          <w:szCs w:val="44"/>
          <w:lang w:val="zh-CN"/>
        </w:rPr>
        <w:t>行政处罚服务指南</w:t>
      </w:r>
      <w:r>
        <w:rPr>
          <w:rFonts w:hint="eastAsia"/>
          <w:b/>
          <w:sz w:val="44"/>
          <w:szCs w:val="44"/>
          <w:lang w:val="zh-CN"/>
        </w:rPr>
        <w:t>（</w:t>
      </w:r>
      <w:r>
        <w:rPr>
          <w:rFonts w:hint="eastAsia"/>
          <w:b/>
          <w:sz w:val="44"/>
          <w:szCs w:val="44"/>
        </w:rPr>
        <w:t>101</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经营企业违反本办法第八条规定，在经药品监督管理部门核准的地址以外的场所现货销售药品，药品生产、经营企业药品生产、经营企业不得以展示会、博览会、交易会、订货会、产品宣传会等方式现货销售药品，药品经营企业未经药品监督管理部门审核同意，药品经营企业改变经营方式。药品经营企业未按照《药品经营许可证》许可的经营范围经营和储存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bCs/>
                <w:sz w:val="28"/>
                <w:szCs w:val="28"/>
              </w:rPr>
              <w:t>《中华人民共和国药品管理法》（中华人民共和国主席令 第45号）第七十三条；《药品流通监督管理办法》（2007年01月31日国家食品药品监督管理总局令第26号）第八条、第十五条、第十七条、第三十二条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bCs/>
                <w:sz w:val="28"/>
                <w:szCs w:val="28"/>
              </w:rPr>
              <w:t>对药品生产、经营企业违反本办法第八条规定，在经药品监督管理部门核准的地址以外的场所现货销售药品，药品生产、经营企业药品生产、经营企业不得以展示会、博览会、交易会、订货会、产品宣传会等方式现货销售药品，药品经营企业未经药品监督管理部门审核同意，药品经营企业改变经营方式。药品经营企业未按照《药品经营许可证》许可的经营范围经营和储存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bCs/>
          <w:sz w:val="32"/>
          <w:szCs w:val="32"/>
        </w:rPr>
      </w:pPr>
      <w:r>
        <w:rPr>
          <w:b/>
          <w:sz w:val="44"/>
          <w:szCs w:val="44"/>
          <w:lang w:val="zh-CN"/>
        </w:rPr>
        <w:t>行政处罚服务指南</w:t>
      </w:r>
      <w:r>
        <w:rPr>
          <w:rFonts w:hint="eastAsia"/>
          <w:b/>
          <w:sz w:val="44"/>
          <w:szCs w:val="44"/>
          <w:lang w:val="zh-CN"/>
        </w:rPr>
        <w:t>（</w:t>
      </w:r>
      <w:r>
        <w:rPr>
          <w:rFonts w:hint="eastAsia"/>
          <w:b/>
          <w:sz w:val="44"/>
          <w:szCs w:val="44"/>
        </w:rPr>
        <w:t>102</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对有《药品经营许可证》但在经药品监督管理部门核准的地址以外的场所储存药品的处罚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2015年4月24日主席令27号）第七十三条；《中华人民共和国药品管理法实施条例》（国务院令第360号）第七十四条；《中华人民共和国药品管理法实施条例》第六十七条；《药品流通监督管理办法》（2007年01月31日国家食品药品监督管理总局令第26号）第八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bCs/>
                <w:sz w:val="28"/>
                <w:szCs w:val="28"/>
              </w:rPr>
              <w:t>对有《药品经营许可证》但在经药品监督管理部门核准的地址以外的场所储存药品的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lang w:val="zh-CN"/>
        </w:rPr>
      </w:pPr>
    </w:p>
    <w:p>
      <w:pPr>
        <w:spacing w:line="580" w:lineRule="exact"/>
        <w:jc w:val="center"/>
        <w:rPr>
          <w:b/>
          <w:sz w:val="44"/>
          <w:szCs w:val="44"/>
          <w:lang w:val="zh-CN"/>
        </w:rPr>
      </w:pPr>
    </w:p>
    <w:p>
      <w:pPr>
        <w:spacing w:line="580" w:lineRule="exact"/>
        <w:jc w:val="center"/>
        <w:rPr>
          <w:b/>
          <w:sz w:val="44"/>
          <w:szCs w:val="44"/>
          <w:lang w:val="zh-CN"/>
        </w:rPr>
      </w:pPr>
    </w:p>
    <w:p>
      <w:pPr>
        <w:spacing w:line="580" w:lineRule="exact"/>
        <w:jc w:val="center"/>
        <w:rPr>
          <w:b/>
          <w:sz w:val="44"/>
          <w:szCs w:val="44"/>
          <w:lang w:val="zh-CN"/>
        </w:rPr>
      </w:pPr>
    </w:p>
    <w:p>
      <w:pPr>
        <w:spacing w:line="580" w:lineRule="exact"/>
        <w:jc w:val="center"/>
        <w:rPr>
          <w:b/>
          <w:sz w:val="44"/>
          <w:szCs w:val="44"/>
          <w:lang w:val="zh-CN"/>
        </w:rPr>
      </w:pPr>
    </w:p>
    <w:p>
      <w:pPr>
        <w:spacing w:line="580" w:lineRule="exact"/>
        <w:jc w:val="center"/>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103</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27NQSYJCF-99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对药品零售企业销售药品时未开具销售凭证的处罚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bCs/>
                <w:sz w:val="28"/>
                <w:szCs w:val="28"/>
              </w:rPr>
              <w:t>《药品流通监督管理办法》（2007年01月31日国家食品药品监督管理总局令第26号）第十一条第二款、第三十四条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对药品零售企业销售药品时未开具销售凭证的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lang w:val="zh-CN"/>
        </w:rPr>
      </w:pPr>
    </w:p>
    <w:p>
      <w:pPr>
        <w:spacing w:line="580" w:lineRule="exact"/>
        <w:jc w:val="center"/>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104</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对药品生产、经营企业知道或者应当知道他人从事无证生产、经营药品行为而为其提供药品的处罚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《药品流通监督管理办法》（2007年01月31日国家食品药品监督管理总局令第26号）第三十五条、第十三条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对药品生产、经营企业知道或者应当知道他人从事无证生产、经营药品行为而为其提供药品的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580" w:lineRule="exact"/>
        <w:rPr>
          <w:b/>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105</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对药品生产、经营企业为他人以本企业的名义经营药品提供场所；资质证明文件；票据等便利条件的处罚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《中华人民共和国药品管理法》（2015年4月24日主席令27号）第八十二条；《药品流通监督管理办法》（2007年01月31日国家食品药品监督管理总局令第26号）第三十六条、第十四条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bCs/>
              </w:rPr>
              <w:t>对药品生产、经营企业为他人以本企业的名义经营药品提供场所；资质证明文件；票据等便利条件的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lang w:val="zh-CN"/>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106</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对药品经营企业购进和销售医疗机构配制制剂的处罚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《中华人民共和国药品管理法》（2015年4月24日主席令27号）　第八十条；《药品流通监督管理办法》（2007年01月31日国家食品药品监督管理总局令第26号）第三十七条、第十六条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对药品经营企业购进和销售医疗机构配制制剂的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107</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sz w:val="28"/>
                <w:szCs w:val="28"/>
              </w:rPr>
              <w:t>　对药品零售企业未按照国家食品药品监督管理局药品分类管理规定的要求，凭处方销售处方药及经营处方药和甲类非处方药的药品零售企业，执业药师或者其他依法经资格认定的药学技术人员不在岗时，未挂牌告知，未停止销售处方药和甲类非处方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《药品流通监督管理办法》（2007年01月31日国家食品药品监督管理总局令第26号）第十八条、第三十八条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sz w:val="28"/>
                <w:szCs w:val="28"/>
              </w:rPr>
              <w:t>对药品零售企业未按照国家食品药品监督管理局药品分类管理规定的要求，凭处方销售处方药及经营处方药和甲类非处方药的药品零售企业，执业药师或者其他依法经资格认定的药学技术人员不在岗时，未挂牌告知，未停止销售处方药和甲类非处方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108</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对药品生产、经营企业采用邮售、互联网交易等方式直接向公众销售处方药，医疗机构采用邮售、互联网交易等方式直接向公众销售处方药的处罚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《药品流通监督管理办法》（2007年01月31日国家食品药品监督管理总局令第26号）第四十二条、第二十一条、第二十八条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对药品生产、经营企业采用邮售、互联网交易等方式直接向公众销售处方药，医疗机构采用邮售、互联网交易等方式直接向公众销售处方药的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109</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对非法收购药品的处罚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第45号）第七十三条；《药品流通监督管理办法》（2007年01月31日国家食品药品监督管理总局令第26号）第二十二条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对非法收购药品的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eastAsia="仿宋_GB2312"/>
          <w:b/>
          <w:sz w:val="32"/>
          <w:szCs w:val="32"/>
        </w:rPr>
      </w:pPr>
      <w:r>
        <w:rPr>
          <w:b/>
          <w:sz w:val="44"/>
          <w:szCs w:val="44"/>
          <w:lang w:val="zh-CN"/>
        </w:rPr>
        <w:t>行政处罚服务指南</w:t>
      </w:r>
      <w:r>
        <w:rPr>
          <w:rFonts w:hint="eastAsia"/>
          <w:b/>
          <w:sz w:val="44"/>
          <w:szCs w:val="44"/>
          <w:lang w:val="zh-CN"/>
        </w:rPr>
        <w:t>（</w:t>
      </w:r>
      <w:r>
        <w:rPr>
          <w:rFonts w:hint="eastAsia"/>
          <w:b/>
          <w:sz w:val="44"/>
          <w:szCs w:val="44"/>
        </w:rPr>
        <w:t>110</w:t>
      </w:r>
      <w:r>
        <w:rPr>
          <w:rFonts w:hint="eastAsia"/>
          <w:b/>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对药品检验机构出具虚假的疫苗检验报告的处罚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　第八十六条；《疫苗流通和预防接种管理条例》（国务院令第668号）第六十二条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对药品检验机构出具虚假的疫苗检验报告的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111</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对疫苗生产企业、经营企业、药物非临床安全性评价研究机构、药物临床试验机构未依照规定建立并保存疫苗销售记录的处罚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《中华人民共和国药品管理法》（中华人民共和国主席令 第45号）第七十八条；《疫苗流通和预防接种管理条例》（国务院令第668号）第六十三条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对疫苗生产企业、经营企业、药物非临床安全性评价研究机构、药物临床试验机构未依照规定建立并保存疫苗销售记录的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112</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对疫苗生产企业未依照规定在纳入国家免疫规划疫苗的最小外包装上标明“免费”字样以及“免疫规划”专用标识的处罚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《疫苗流通和预防接种管理条例》（国务院令第668号）第六十四条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对疫苗生产企业未依照规定在纳入国家免疫规划疫苗的最小外包装上标明“免费”字样以及“免疫规划”专用标识的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113</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27NQSYJCF-109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对疫苗生产企业向县级疾病预防控制机构以外的单位或者个人销售第二类疫苗的处罚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《疫苗流通和预防接种管理条例》（国务院令第668号）第六十五条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对疫苗生产企业向县级疾病预防控制机构以外的单位或者个人销售第二类疫苗的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114</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对疾病预防控制机构、接种单位、疫苗生产企业、接受委托配送疫苗的企业未在规定的冷藏条件下储存、运输疫苗的处罚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《疫苗流通和预防接种管理条例》（国务院令第668号）第六十六条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对疾病预防控制机构、接种单位、疫苗生产企业、接受委托配送疫苗的企业未在规定的冷藏条件下储存、运输疫苗的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115</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对违反《反兴奋剂条例》规定，药品生产、批发企业擅自生产、经营蛋白同化制剂、肽类激素，或者未按照本条例规定渠道供应蛋白同化制剂、肽类激素的；药品零售企业擅自经营蛋白同化制剂、肽类激素的处罚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《反兴奋剂条例》（国务院令第398号）第八条第一款、第九条、第十条、第十四条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对违反《反兴奋剂条例》规定，药品生产、批发企业擅自生产、经营蛋白同化制剂、肽类激素，或者未按照本条例规定渠道供应蛋白同化制剂、肽类激素的；药品零售企业擅自经营蛋白同化制剂、肽类激素的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116</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对体育健身活动经营单位向体育健身活动参加者提供含有禁用物质的药品、食品的处罚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《反兴奋剂条例》（国务院令第398号）第三十条、第四十五条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对体育健身活动经营单位向体育健身活动参加者提供含有禁用物质的药品、食品的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w:t>
            </w:r>
            <w:r>
              <w:rPr>
                <w:rFonts w:hint="eastAsia" w:eastAsia="仿宋_GB2312"/>
                <w:bCs/>
                <w:sz w:val="24"/>
                <w:szCs w:val="24"/>
              </w:rPr>
              <w:t>处罚/</w:t>
            </w:r>
            <w:r>
              <w:rPr>
                <w:rFonts w:eastAsia="仿宋_GB2312"/>
                <w:bCs/>
                <w:sz w:val="24"/>
                <w:szCs w:val="24"/>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117</w:t>
      </w:r>
      <w:r>
        <w:rPr>
          <w:rFonts w:hint="eastAsia"/>
          <w:b/>
          <w:sz w:val="44"/>
          <w:szCs w:val="44"/>
          <w:lang w:val="zh-CN"/>
        </w:rPr>
        <w:t>）</w:t>
      </w:r>
    </w:p>
    <w:p>
      <w:pPr>
        <w:spacing w:line="620" w:lineRule="exact"/>
        <w:jc w:val="center"/>
        <w:rPr>
          <w:rFonts w:eastAsia="仿宋_GB2312"/>
          <w:b/>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对药品生产企业发现药品存在安全隐患而不主动召回药品的处罚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对药品生产企业发现药品存在安全隐患而不主动召回药品的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118</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对药品生产企业拒绝召回药品的处罚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《药品召回管理办法》（2007年12月10日国家食品药品监督管理总局令第29号）第十六条、第三十二条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对药品生产企业拒绝召回药品的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119</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对药品生产企业未在规定时间内通知药品经营企业、使用单位停止销售和使用需召回药品的处罚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《药品召回管理办法》（2007年12月10日国家食品药品监督管理总局令第29号）第二十五条、第三十一条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对药品生产企业未在规定时间内通知药品经营企业、使用单位停止销售和使用需召回药品的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120</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对药品生产企业未按药品监管部门要求采取有效措施召回药品的处罚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《药品召回管理办法》（2007年12月10日国家食品药品监督管理总局令第29号）第十九条、第二十四条第二款、第二十八条第二款、第三十三条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对药品生产企业未按药品监管部门要求采取有效措施召回药品的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121</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对药品生产企业对召回药品的处理未详细的记录，未向所在地省、自治区、直辖市药品监督管理部门报告，必须销毁的药品，未在药品监督管理部门监督下销毁的处罚。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《药品召回管理办法》（2007年12月10日国家食品药品监督管理总局令第29号）第二十二条、第三十四条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对药品生产企业对召回药品的处理未详细的记录，未向所在地省、自治区、直辖市药品监督管理部门报告，必须销毁的药品，未在药品监督管理部门监督下销毁的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rPr>
          <w:b/>
          <w:sz w:val="44"/>
          <w:szCs w:val="44"/>
        </w:rPr>
      </w:pPr>
    </w:p>
    <w:p>
      <w:pPr>
        <w:spacing w:line="580" w:lineRule="exact"/>
        <w:rPr>
          <w:b/>
          <w:sz w:val="44"/>
          <w:szCs w:val="44"/>
        </w:rPr>
      </w:pPr>
    </w:p>
    <w:p>
      <w:pPr>
        <w:spacing w:line="580" w:lineRule="exact"/>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122</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生产企业未按本办法规定建立药品召回制度、药品质量保证体系与药品不良反应监测系统；拒绝协助药品监督管理部门开展调查；未按照本办法规定提交药品召回的调查评估报告和召回计划、药品召回进展情况和总结报告；变更召回计划，未报药品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《药品召回管理办法》（2007年12月10日国家食品药品监督管理总局令第29号）第五条、第十条、第十一条、第二十条、第二十三条 、第三十五条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生产企业未按本办法规定建立药品召回制度、药品质量保证体系与药品不良反应监测系统；拒绝协助药品监督管理部门开展调查；未按照本办法规定提交药品召回的调查评估报告和召回计划、药品召回进展情况和总结报告；变更召回计划，未报药品监督管理部门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123</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27NQSYJCF-119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对药品经营企业、使用单位发现其经营、使用的药品存在安全隐患的，未立即停止销售或者使用该药品，通知药品生产企业或者供货商，并向药品监督管理部门报告的处罚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《药品召回管理办法》（2007年12月10日国家食品药品监督管理总局令第29号）第六条、第三十六条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对药品经营企业、使用单位发现其经营、使用的药品存在安全隐患的，未立即停止销售或者使用该药品，通知药品生产企业或者供货商，并向药品监督管理部门报告的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124</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sz w:val="28"/>
                <w:szCs w:val="28"/>
              </w:rPr>
              <w:t>对药品经营企业、使用单位拒绝配合药品生产企业或者药品监督管理部门开展有关药品安全隐患调查、拒绝协助药品生产企业召回药品的处罚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《药品召回管理办法》（2007年12月10日国家食品药品监督管理总局令第29号）第五条第二款、第十一条第三款、第三十七条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对药品经营企业、使用单位拒绝配合药品生产企业或者药品监督管理部门开展有关药品安全隐患调查、拒绝协助药品生产企业召回药品的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125</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对提供虚假资料或者采取其他欺骗手段取得医疗器械许可证件和伪造、变造、买卖、出租、出借相关医疗器械许可证件的处罚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国务院令第650号）第六十四条；《医疗器械注册管理办法》（2014年10月1日国家食品药品监督管理总局令第4号）第六十九条第一款、第七十条；《医疗器械生产监督管理办法》（2014年07月30日国家食品药品监督管理总局令第7号）第六十三条；《医疗器械经营监督管理办法》（2014年07月30日国家食品药品监督管理总局令第8号）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ascii="仿宋" w:hAnsi="仿宋" w:eastAsia="仿宋"/>
                <w:bCs/>
                <w:sz w:val="28"/>
                <w:szCs w:val="28"/>
              </w:rPr>
            </w:pPr>
            <w:r>
              <w:rPr>
                <w:rFonts w:hint="eastAsia" w:ascii="仿宋" w:hAnsi="仿宋" w:eastAsia="仿宋"/>
                <w:sz w:val="28"/>
                <w:szCs w:val="28"/>
              </w:rPr>
              <w:t>对提供虚假资料或者采取其他欺骗手段取得医疗器械许可证件和伪造、变造、买卖、出租、出借相关医疗器械许可证件的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
          <w:sz w:val="44"/>
          <w:szCs w:val="44"/>
          <w:lang w:val="zh-CN"/>
        </w:rPr>
      </w:pPr>
      <w:r>
        <w:rPr>
          <w:rFonts w:hint="eastAsia"/>
          <w:b/>
          <w:sz w:val="44"/>
          <w:szCs w:val="44"/>
          <w:lang w:val="zh-CN"/>
        </w:rPr>
        <w:t>那曲市</w:t>
      </w:r>
      <w:r>
        <w:rPr>
          <w:b/>
          <w:sz w:val="44"/>
          <w:szCs w:val="44"/>
          <w:lang w:val="zh-CN"/>
        </w:rPr>
        <w:t>食品药品监督管理局</w:t>
      </w:r>
    </w:p>
    <w:p>
      <w:pPr>
        <w:spacing w:line="620" w:lineRule="exact"/>
        <w:jc w:val="center"/>
        <w:rPr>
          <w:rFonts w:hint="eastAsia"/>
          <w:b/>
          <w:sz w:val="44"/>
          <w:szCs w:val="44"/>
          <w:lang w:val="zh-CN"/>
        </w:rPr>
      </w:pPr>
      <w:r>
        <w:rPr>
          <w:b/>
          <w:sz w:val="44"/>
          <w:szCs w:val="44"/>
          <w:lang w:val="zh-CN"/>
        </w:rPr>
        <w:t>行政处罚服务指南</w:t>
      </w:r>
      <w:r>
        <w:rPr>
          <w:rFonts w:hint="eastAsia"/>
          <w:b/>
          <w:sz w:val="44"/>
          <w:szCs w:val="44"/>
          <w:lang w:val="zh-CN"/>
        </w:rPr>
        <w:t>（</w:t>
      </w:r>
      <w:r>
        <w:rPr>
          <w:rFonts w:hint="eastAsia"/>
          <w:b/>
          <w:sz w:val="44"/>
          <w:szCs w:val="44"/>
        </w:rPr>
        <w:t>126</w:t>
      </w:r>
      <w:r>
        <w:rPr>
          <w:rFonts w:hint="eastAsia"/>
          <w:b/>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对未依照《医疗器械监督管理条例》规定备案和备案时提供虚假资料的处罚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国务院令第650号）第六十五条；《医疗器械注册管理办法》（2014年10月1日国家食品药品监督管理总局令第4号）第六十九条、第二款；《医疗器械生产监督管理办法》（2014年07月30日国家食品药品监督管理总局令第7号）第六十四条；《医疗器械经营监督管理办法》（2014年07月30日国家食品药品监督管理总局令第8号）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对未依照《医疗器械监督管理条例》规定备案和备案时提供虚假资料的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127</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280" w:lineRule="exact"/>
              <w:jc w:val="left"/>
              <w:rPr>
                <w:rFonts w:ascii="仿宋" w:hAnsi="仿宋" w:eastAsia="仿宋"/>
                <w:bCs/>
                <w:sz w:val="28"/>
                <w:szCs w:val="28"/>
              </w:rPr>
            </w:pPr>
            <w:r>
              <w:rPr>
                <w:rFonts w:hint="eastAsia" w:ascii="仿宋" w:hAnsi="仿宋" w:eastAsia="仿宋"/>
                <w:bCs/>
                <w:sz w:val="28"/>
                <w:szCs w:val="28"/>
              </w:rPr>
              <w:t>对生生产、经营、使用不符合强制性标准或者不符合经注册或者备案的产品技术要求的医疗器械的，医疗器械生产企业未按照经注册或者备案的产品技术要求组织生产，或者未依照本条例规定建立质量管理体系并保持有效运行，经营、使用无合格证明文件、过期、失效、淘汰的医疗器械，或者使用未依法注册的医疗器械，食品药品监督管理部门责令其依照本条例规定实施召回或者停止经营后，仍拒不召回或者停止经营医疗器械，委托不具备本条例规定条件的企业生产医疗器械，或者未对受托方的生产行为进行管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280" w:lineRule="exact"/>
              <w:jc w:val="left"/>
              <w:rPr>
                <w:rFonts w:eastAsia="仿宋_GB2312"/>
                <w:bCs/>
                <w:sz w:val="28"/>
                <w:szCs w:val="28"/>
              </w:rPr>
            </w:pPr>
            <w:r>
              <w:rPr>
                <w:rFonts w:hint="eastAsia" w:eastAsia="仿宋_GB2312"/>
                <w:bCs/>
                <w:sz w:val="28"/>
                <w:szCs w:val="28"/>
              </w:rPr>
              <w:t>《医疗器械监督管理条例》（国务院令第650号）第六十六条；《医疗器械生产监督管理办法》（2014年07月30日国家食品药品监督管理总局令第7号）第六十六条；《医疗器械经营监督管理办法》（2014年07月30日国家食品药品监督管理总局令第8号）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280" w:lineRule="exact"/>
              <w:jc w:val="left"/>
              <w:rPr>
                <w:rFonts w:ascii="仿宋" w:hAnsi="仿宋" w:eastAsia="仿宋"/>
                <w:bCs/>
                <w:sz w:val="28"/>
                <w:szCs w:val="28"/>
              </w:rPr>
            </w:pPr>
            <w:r>
              <w:rPr>
                <w:rFonts w:hint="eastAsia" w:ascii="仿宋" w:hAnsi="仿宋" w:eastAsia="仿宋"/>
                <w:sz w:val="28"/>
                <w:szCs w:val="28"/>
              </w:rPr>
              <w:t>对生生产、经营、使用不符合强制性标准或者不符合经注册或者备案的产品技术要求的医疗器械的，医疗器械生产企业未按照经注册或者备案的产品技术要求组织生产，或者未依照本条例规定建立质量管理体系并保持有效运行，经营、使用无合格证明文件、过期、失效、淘汰的医疗器械，或者使用未依法注册的医疗器械，食品药品监督管理部门责令其依照本条例规定实施召回或者停止经营后，仍拒不召回或者停止经营医疗器械，委托不具备本条例规定条件的企业生产医疗器械，或者未对受托方的生产行为进行管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128</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医疗器械生产企业的生产条件发生变化、不再符合医疗器械质量管理体系要求，未依照本条例规定整改、停止生产、报告，生产、经营说明书、标签不符合本条例规定的医疗器械的，未按照医疗器械说明书和标签标示要求运输、贮存医疗器械，转让过期、失效、淘汰或者检验不合格的在用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《医疗器械监督管理条例》（国务院令第650号）第六十七条；《医疗器械生产监督管理办法》（2014年07月30日国家食品药品监督管理总局令第7号）第六十七条 ；《医疗器械经营监督管理办法》（2014年07月30日国家食品药品监督管理总局令第8号）第六十条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医疗器械生产企业的生产条件发生变化、不再符合医疗器械质量管理体系要求，未依照本条例规定整改、停止生产、报告，生产、经营说明书、标签不符合本条例规定的医疗器械的，未按照医疗器械说明书和标签标示要求运输、贮存医疗器械，转让过期、失效、淘汰或者检验不合格的在用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129</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对违反医疗监督管理条例规定开展医疗器械临床试验，医疗器械临床试验机构出具虚假报告的处罚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《医疗器械监督管理条例》（国务院令第650号）第六十九条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对违反医疗监督管理条例规定开展医疗器械临床试验，医疗器械临床试验机构出具虚假报告的处罚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620" w:lineRule="exact"/>
        <w:jc w:val="center"/>
        <w:rPr>
          <w:bCs/>
          <w:sz w:val="44"/>
          <w:szCs w:val="44"/>
          <w:lang w:val="zh-CN"/>
        </w:rPr>
      </w:pPr>
      <w:r>
        <w:rPr>
          <w:rFonts w:hint="eastAsia"/>
          <w:b/>
          <w:sz w:val="44"/>
          <w:szCs w:val="44"/>
        </w:rPr>
        <w:t xml:space="preserve">  </w:t>
      </w: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130</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280" w:lineRule="exact"/>
              <w:jc w:val="left"/>
              <w:rPr>
                <w:rFonts w:eastAsia="仿宋_GB2312"/>
                <w:bCs/>
                <w:sz w:val="28"/>
                <w:szCs w:val="28"/>
              </w:rPr>
            </w:pPr>
            <w:r>
              <w:rPr>
                <w:rFonts w:hint="eastAsia" w:eastAsia="仿宋_GB2312"/>
                <w:bCs/>
                <w:sz w:val="28"/>
                <w:szCs w:val="28"/>
              </w:rPr>
              <w:t>对医疗器械生产企业未按照要求提交质量管理体系自查报告，医疗器械经营企业、使用单位未依照本条例规定建立并执行医疗器械进货查验记录制度，从事第二类、第三类医疗器械批发业务以及第三类医疗器械零售业务的经营企业未依照本条例规定建立并执行销售记录制度，重复使用的医疗器械，医疗器械使用单位未按照消毒和管理的规定进行处理，医疗器械使用单位重复使用一次性使用的医疗器械，或者未按照规定销毁使用过的一次性使用的医疗器械，需要定期检查、检验、校准、保养、维护的医疗器械，医疗器械使用单位未按照产品说明书要求检查、检验、校准、保养、维护并予以记录，及时进行分析、评估，确保医疗器械处于良好状态，医疗器械使用单位未妥善保存购入第三类医疗器械的原始资料，或者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生产经营企业、使用单位未依照本条例规定开展医疗器械不良事件监测，未按照要求报告不良事件，或者对医疗器械不良事件监测技术机构、食品药品监督管理部门开展的不良事件调查不予配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国务院令第650号）第六十八条；【部门规章】《医疗器械生产监督管理办法》（2014年07月30日国家食品药品监督管理总局令第7号）第六十八条；《医疗器械经营监督管理办法》（2014年07月30日国家食品药品监督管理总局令第8号）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医疗器械生产企业未按照要求提交质量管理体系自查报告，医疗器械经营企业、使用单位未依照本条例规定建立并执行医疗器械进货查验记录制度，从事第二类、第三类医疗器械批发业务以及第三类医疗器械零售业务的经营企业未依照本条例规定建立并执行销售记录制度，重复使用的医疗器械，医疗器械使用单位未按照消毒和管理的规定进行处理，医疗器械使用单位重复使用一次性使用的医疗器械，或者未按照规定销毁使用过的一次性使用的医疗器械，需要定期检查、检验、校准、保养、维护的医疗器械，医疗器械使用单位未按照产品说明书要求检查、检验、校准、保养、维护并予以记录，及时进行分析、评估，确保医疗器械处于良好状态，医疗器械使用单位未妥善保存购入第三类医疗器械的原始资料，或者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131</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bCs/>
                <w:sz w:val="28"/>
                <w:szCs w:val="28"/>
              </w:rPr>
              <w:t>对医疗器械检验机构出具虚假检验报告的处罚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《医疗器械监督管理条例》（2014年07月30日国家食品药品监督管理总局令第7号）第七十条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对医疗器械检验机构出具虚假检验报告的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132</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对擅自篡改或发布虚假医疗器械广告的处罚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4"/>
                <w:szCs w:val="24"/>
              </w:rPr>
              <w:t>《医疗器械监督管理条例》（国务院令第650号）第七十一条；《食品药品行政处罚程序规定》（国家食品药品监管总局令第3号2014年4月28日）第六条、第七条第二款、第四款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对擅自篡改或发布虚假医疗器械广告的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133</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27NQSYJCF-129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rPr>
              <w:t xml:space="preserve">对出厂医疗器械未按照规定进行检验，出厂医疗器械未按照规定附有合格证明文件，许可事项变更和登记事项变更,未按照规定办理《医疗器械生产许可证》变更登记，未按照规定办理委托生产备案手续，医疗器械产品连续停产一年以上且无同类产品在产，未经所在地省、自治区、直辖市或者设区的市级食品药品监督管理部门核查符合要求即恢复生产，向监督检查的食品药品监督管理部门隐瞒有关情况、提供虚假资料或者拒绝提供反映其活动的真实资料的处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《医疗器械生产监督管理办法》（2014年07月30日国家食品药品监督管理总局令第8号）第六十九条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 xml:space="preserve">对出厂医疗器械未按照规定进行检验，出厂医疗器械未按照规定附有合格证明文件，许可事项变更和登记事项变更,未按照规定办理《医疗器械生产许可证》变更登记，未按照规定办理委托生产备案手续，医疗器械产品连续停产一年以上且无同类产品在产，未经所在地省、自治区、直辖市或者设区的市级食品药品监督管理部门核查符合要求即恢复生产，向监督检查的食品药品监督管理部门隐瞒有关情况、提供虚假资料或者拒绝提供反映其活动的真实资料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134</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未依照本办法规定办理登记事项变更，派出销售人员销售医疗器械，未按照本办法要求提供授权书，第三类医疗器械经营企业未在每年年底前向食品药品监督管理部门提交年度自查报告等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《医疗器械经营监督管理办法》（2014年07月30日国家食品药品监督管理总局令第8号）第五十三条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未依照本办法规定办理登记事项变更，派出销售人员销售医疗器械，未按照本办法要求提供授权书，第三类医疗器械经营企业未在每年年底前向食品药品监督管理部门提交年度自查报告等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135</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等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《医疗器械经营监督管理办法》（2014年07月30日国家食品药品监督管理总局令第8号）第五十四条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等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rFonts w:hint="eastAsia"/>
          <w:bCs/>
          <w:sz w:val="44"/>
          <w:szCs w:val="44"/>
          <w:lang w:val="zh-CN"/>
        </w:rPr>
      </w:pPr>
    </w:p>
    <w:p>
      <w:pPr>
        <w:spacing w:line="620" w:lineRule="exact"/>
        <w:jc w:val="center"/>
        <w:rPr>
          <w:rFonts w:hint="eastAsia"/>
          <w:bCs/>
          <w:sz w:val="44"/>
          <w:szCs w:val="44"/>
          <w:lang w:val="zh-CN"/>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136</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对伪造、变造、买卖、出租、出借《医疗器械经营许可证》,伪造、变造、买卖、出租、出借医疗器械经营备案凭证的处罚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《医疗器械经营监督管理办法》（2014年07月30日国家食品药品监督管理总局令第8号）第五十七条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对伪造、变造、买卖、出租、出借《医疗器械经营许可证》,伪造、变造、买卖、出租、出借医疗器械经营备案凭证的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137</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对造成上市医疗器械存在缺陷的处罚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《医疗器械召回管理办法（试行）》（2011年07月01日卫生部令第82号）第二十八条</w:t>
            </w:r>
            <w:r>
              <w:rPr>
                <w:rFonts w:eastAsia="仿宋_GB2312"/>
                <w:bCs/>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对造成上市医疗器械存在缺陷的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138</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对医疗器械生产企业违反医疗器械召回管理办法（试行）》规定，发现医疗器械存在缺陷而没有主动召回医疗器械的处罚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对医疗器械生产企业违反医疗器械召回管理办法（试行）》规定，发现医疗器械存在缺陷而没有主动召回医疗器械的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139</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对拒绝召回医疗器械的处罚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对拒绝召回医疗器械的处罚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140</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rPr>
              <w:t>对医疗器械生产企业未履行医疗器械召回告知、报告及整改等职责的处罚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《医疗器械召回管理办法（试行）》（2011年07月01日卫生部令第82号）第三十一条、第十五条、第十八条、第二十一条、第二十三条　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rPr>
              <w:t>对医疗器械生产企业未履行医疗器械召回告知、报告及整改等职责的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141</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未按医疗器械召回管理办法规定建立医疗器械召回制度，拒绝协助药品监督管理部门开展调查，未按照本办法规定提交《医疗器械召回事件报告表》、调查评估报告和召回计划、医疗器械召回计划实施情况和总结报告，变更召回计划，未报药品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未按医疗器械召回管理办法规定建立医疗器械召回制度，拒绝协助药品监督管理部门开展调查，未按照本办法规定提交《医疗器械召回事件报告表》、调查评估报告和召回计划、医疗器械召回计划实施情况和总结报告，变更召回计划，未报药品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142</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对发现经营、使用的医疗器械存在缺陷，未立即暂停销售或者使用该医疗器械，并通知及报告相关部门的处罚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对发现经营、使用的医疗器械存在缺陷，未立即暂停销售或者使用该医疗器械，并通知及报告相关部门的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143</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27NQSYJCF-139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对医疗器械经营企业、使用单位拒绝配合有关医疗器械缺陷调查、拒绝协助医疗器械生产企业召回医疗器械的处罚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《医疗器械召回管理办法（试行）》（2011年07月01日卫生部令第82号）第三十四条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对医疗器械经营企业、使用单位拒绝配合有关医疗器械缺陷调查、拒绝协助医疗器械生产企业召回医疗器械的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144</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对违反规定开展医疗器械临床试验的处罚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《医疗器械注册管理办法》（2014年07月30日国家食品药品监督管理总局令第4号） 第七十三条；《体外诊断试剂注册管理办法》（2014年07月30日国家食品药品监督管理总局令第5号）第八十三条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对违反规定开展医疗器械临床试验的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145</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无菌器械的生产、经营企业和医疗机构生产企业违反《生产实施细则》规定生产，生产企业伪造产品原始记录及购销票据，生产企业销售其他企业无菌器械，生产、经营企业将有效证件出租、出借给他人使用，经营不合格无菌器械，医疗机构未建立使用后销毁制度或伪造、变造无菌器械采购、使用后销毁记录，生产、经营企业、医疗机构向城乡集贸市场提供无菌器械或直接参与城乡集贸市场无菌器械交易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《一次性使用无菌医疗器械监督管理办法》(暂行)（国家药品监督管理局令第24号，2000年10月13日公布，自发布之日起施行）第三十七条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无菌器械的生产、经营企业和医疗机构生产企业违反《生产实施细则》规定生产，生产企业伪造产品原始记录及购销票据，生产企业销售其他企业无菌器械，生产、经营企业将有效证件出租、出借给他人使用，经营不合格无菌器械，医疗机构未建立使用后销毁制度或伪造、变造无菌器械采购、使用后销毁记录，生产、经营企业、医疗机构向城乡集贸市场提供无菌器械或直接参与城乡集贸市场无菌器械交易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146</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无菌器械生产企业违反规定采购零配件和产品包装的或销售不合格无菌器械的处罚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《一次性使用无菌医疗器械监督管理办法》(暂行)（国家药品监督管理局令第24号，2000年10月13日公布，自发布之日起施行）第三十八条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无菌器械生产企业违反规定采购零配件和产品包装的或销售不合格无菌器械的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147</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对无菌器械经营企业，无购销记录或伪造购销记录，伪造生产批号、灭菌批号、产品有效期的处罚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《一次性使用无菌医疗器械监督管理办法》(暂行)（国家药品监督管理局令第24号，2000年10月13日公布，自发布之日起施行）第三十九条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对无菌器械经营企业，无购销记录或伪造购销记录，伪造生产批号、灭菌批号、产品有效期的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148</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无菌器械的生产、经营企业和医疗机构发现不合格无菌器械，不按规定报告，擅自处理； 对废弃零部件、过期或废弃的产品包装，不按规定处理； 经营或使用小包装已破损、标识不清的无菌器械的， 使用无菌器械发生严重不良事件时，不按规定报告的处罚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《一次性使用无菌医疗器械监督管理办法》(暂行)（国家药品监督管理局令第24号，2000年10月13日公布，自发布之日起施行）第四十条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无菌器械的生产、经营企业和医疗机构发现不合格无菌器械，不按规定报告，擅自处理； 对废弃零部件、过期或废弃的产品包装，不按规定处理； 经营或使用小包装已破损、标识不清的无菌器械的， 使用无菌器械发生严重不良事件时，不按规定报告的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149</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27NQSYJCF-145</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对未取得《化妆品生产企业卫生许可证》擅自生产化妆品的处罚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《化妆品卫生监督条例》（1989年11月13日卫生部令第3号）第二十四条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对未取得《化妆品生产企业卫生许可证》擅自生产化妆品的处罚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r>
              <w:rPr>
                <w:rFonts w:hint="eastAsia" w:eastAsia="仿宋_GB2312"/>
                <w:bCs/>
                <w:sz w:val="24"/>
                <w:szCs w:val="24"/>
              </w:rPr>
              <w:t>4.没收违法所得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150</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27NQSYJCF-146</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对生产未取得批准文号的特殊用途的化妆品、使用化妆品禁用原料和未经批准的化妆品新原料的处罚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《化妆品卫生监督条例》（1989年11月13日卫生部令第3号）第二十五条、第二十九条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对生产未取得批准文号的特殊用途的化妆品、使用化妆品禁用原料和未经批准的化妆品新原料的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151</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27NQSYJCF-147</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对进口（销售）未经批准（检验）的进口化妆品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《化妆品卫生监督条例》（1989年11月13日卫生部令第3号）第二十六条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对进口（销售）未经批准（检验）的进口化妆品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152</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27NQSYJCF-148</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对生产或者销售不符合国家《化妆品卫生标准》的化妆品的处罚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《化妆品卫生监督条例》（1989年11月13日卫生部令第3号）第二十七条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对生产或者销售不符合国家《化妆品卫生标准》的化妆品的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153</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27NQSYJCF-149</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对经停产处罚后，仍无改进，确不具备化妆品生产卫生条件者；转让、伪造、倒卖《化妆品生产企业卫生许可证》者的处罚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《化妆品卫生监督条例》（1989年11月13日卫生部令第3号）第二十六条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对经停产处罚后，仍无改进，确不具备化妆品生产卫生条件者；转让、伪造、倒卖《化妆品生产企业卫生许可证》者的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154</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27NQSYJCF-150</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对生产企业转让、伪造、倒卖特殊用途化妆品批准文号、进口化妆品生产审查批件和批准文号的处罚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《化妆品卫生监督条例实施细则》（卫监督发〔2005〕190号）第四十八条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对生产企业转让、伪造、倒卖特殊用途化妆品批准文号、进口化妆品生产审查批件和批准文号的处罚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155</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27NQSYJCF-151</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对生产没有国家药品标准的中药饮片，医疗机构不按标准配置制剂的处罚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《中华人民共和国药品管理法》第七十五条；《中华人民共和国药品管理法实施条例》（国务院令第360号）第七十一条；《食品药品行政处罚程序规定》（国家食品药品监督管理总局令第3号2014年4月28日）第六条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对生产没有国家药品标准的中药饮片，医疗机构不按标准配置制剂的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r>
              <w:rPr>
                <w:rFonts w:hint="eastAsia" w:eastAsia="仿宋_GB2312"/>
                <w:bCs/>
                <w:sz w:val="24"/>
                <w:szCs w:val="24"/>
              </w:rPr>
              <w:t>，情节较重的移交给司法机关处理。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580" w:lineRule="exact"/>
        <w:jc w:val="center"/>
        <w:rPr>
          <w:rFonts w:hint="eastAsia"/>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hint="eastAsia"/>
          <w:bCs/>
          <w:sz w:val="44"/>
          <w:szCs w:val="44"/>
          <w:lang w:val="zh-CN"/>
        </w:rPr>
      </w:pPr>
      <w:r>
        <w:rPr>
          <w:bCs/>
          <w:sz w:val="44"/>
          <w:szCs w:val="44"/>
          <w:lang w:val="zh-CN"/>
        </w:rPr>
        <w:t>行政处罚服务指南</w:t>
      </w:r>
      <w:r>
        <w:rPr>
          <w:rFonts w:hint="eastAsia"/>
          <w:bCs/>
          <w:sz w:val="44"/>
          <w:szCs w:val="44"/>
          <w:lang w:val="zh-CN"/>
        </w:rPr>
        <w:t>（</w:t>
      </w:r>
      <w:r>
        <w:rPr>
          <w:rFonts w:hint="eastAsia"/>
          <w:bCs/>
          <w:sz w:val="44"/>
          <w:szCs w:val="44"/>
        </w:rPr>
        <w:t>156</w:t>
      </w:r>
      <w:r>
        <w:rPr>
          <w:rFonts w:hint="eastAsia"/>
          <w:bCs/>
          <w:sz w:val="44"/>
          <w:szCs w:val="44"/>
          <w:lang w:val="zh-CN"/>
        </w:rPr>
        <w:t>）</w:t>
      </w:r>
    </w:p>
    <w:p>
      <w:pPr>
        <w:spacing w:line="620" w:lineRule="exact"/>
        <w:jc w:val="center"/>
        <w:rPr>
          <w:rFonts w:eastAsia="仿宋_GB2312"/>
          <w:bCs/>
          <w:sz w:val="32"/>
          <w:szCs w:val="32"/>
        </w:rPr>
      </w:pP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27NQSYJCF-152</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对药品生产、经营企业采购药品未按照规定留存有关资料、销售凭证的处罚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《药品流通监督管理办法》（国家食品药品监督管理总局令第26号2007年1月31日）第三十条第（三）项 、第十二条；《食品药品行政处罚程序规定》（国家食品药品监督管理总局令第3号2014年4月28日）第六条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对药品生产、经营企业采购药品未按照规定留存有关资料、销售凭证的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rFonts w:hint="eastAsia"/>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bookmarkStart w:id="0" w:name="_GoBack"/>
      <w:r>
        <w:rPr>
          <w:bCs/>
          <w:sz w:val="44"/>
          <w:szCs w:val="44"/>
          <w:lang w:val="zh-CN"/>
        </w:rPr>
        <w:t>行政处罚服务指南</w:t>
      </w:r>
      <w:bookmarkEnd w:id="0"/>
      <w:r>
        <w:rPr>
          <w:rFonts w:hint="eastAsia"/>
          <w:bCs/>
          <w:sz w:val="44"/>
          <w:szCs w:val="44"/>
          <w:lang w:val="zh-CN"/>
        </w:rPr>
        <w:t>（</w:t>
      </w:r>
      <w:r>
        <w:rPr>
          <w:rFonts w:hint="eastAsia"/>
          <w:bCs/>
          <w:sz w:val="44"/>
          <w:szCs w:val="44"/>
        </w:rPr>
        <w:t>157</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27NQSYJCF-153</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对出口产品的生产经营者逃避产品检验，或者出口产品的生产经营者、进口产品的进货人、销售者弄虚作假的处罚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 xml:space="preserve">《国务院关于加强食品等产品安全监督管理的特别规定》（国务院令第503号）第七条第一款、第四款、第八条第一款、第三款；《食品药品行政处罚程序规定》（国家食品药品监管总局令第3号2014年4月28日）第六条、第七条第二款、第四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对出口产品的生产经营者逃避产品检验，或者出口产品的生产经营者、进口产品的进货人、销售者弄虚作假的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r>
              <w:rPr>
                <w:rFonts w:hint="eastAsia" w:eastAsia="仿宋_GB2312"/>
                <w:bCs/>
                <w:sz w:val="24"/>
                <w:szCs w:val="24"/>
              </w:rPr>
              <w:t>，情节较重的移交给司法机关处理。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p>
    <w:p>
      <w:pPr>
        <w:spacing w:line="620" w:lineRule="exact"/>
        <w:jc w:val="center"/>
        <w:rPr>
          <w:bCs/>
          <w:sz w:val="44"/>
          <w:szCs w:val="44"/>
          <w:lang w:val="zh-CN"/>
        </w:rPr>
      </w:pPr>
      <w:r>
        <w:rPr>
          <w:rFonts w:hint="eastAsia"/>
          <w:bCs/>
          <w:sz w:val="44"/>
          <w:szCs w:val="44"/>
          <w:lang w:val="zh-CN"/>
        </w:rPr>
        <w:t>那曲市</w:t>
      </w:r>
      <w:r>
        <w:rPr>
          <w:bCs/>
          <w:sz w:val="44"/>
          <w:szCs w:val="44"/>
          <w:lang w:val="zh-CN"/>
        </w:rPr>
        <w:t>食品药品监督管理局</w:t>
      </w:r>
    </w:p>
    <w:p>
      <w:pPr>
        <w:spacing w:line="620" w:lineRule="exact"/>
        <w:jc w:val="center"/>
        <w:rPr>
          <w:rFonts w:eastAsia="仿宋_GB2312"/>
          <w:bCs/>
          <w:sz w:val="32"/>
          <w:szCs w:val="32"/>
        </w:rPr>
      </w:pPr>
      <w:r>
        <w:rPr>
          <w:bCs/>
          <w:sz w:val="44"/>
          <w:szCs w:val="44"/>
          <w:lang w:val="zh-CN"/>
        </w:rPr>
        <w:t>行政处罚服务指南</w:t>
      </w:r>
      <w:r>
        <w:rPr>
          <w:rFonts w:hint="eastAsia"/>
          <w:bCs/>
          <w:sz w:val="44"/>
          <w:szCs w:val="44"/>
          <w:lang w:val="zh-CN"/>
        </w:rPr>
        <w:t>（</w:t>
      </w:r>
      <w:r>
        <w:rPr>
          <w:rFonts w:hint="eastAsia"/>
          <w:bCs/>
          <w:sz w:val="44"/>
          <w:szCs w:val="44"/>
        </w:rPr>
        <w:t>158</w:t>
      </w:r>
      <w:r>
        <w:rPr>
          <w:rFonts w:hint="eastAsia"/>
          <w:bCs/>
          <w:sz w:val="44"/>
          <w:szCs w:val="44"/>
          <w:lang w:val="zh-CN"/>
        </w:rPr>
        <w:t>）</w:t>
      </w:r>
    </w:p>
    <w:tbl>
      <w:tblPr>
        <w:tblStyle w:val="4"/>
        <w:tblpPr w:leftFromText="180" w:rightFromText="180" w:vertAnchor="text" w:horzAnchor="margin" w:tblpY="6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4118"/>
        <w:gridCol w:w="1380"/>
        <w:gridCol w:w="159"/>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职权编码</w:t>
            </w:r>
          </w:p>
        </w:tc>
        <w:tc>
          <w:tcPr>
            <w:tcW w:w="4118" w:type="dxa"/>
            <w:noWrap w:val="0"/>
            <w:vAlign w:val="center"/>
          </w:tcPr>
          <w:p>
            <w:pPr>
              <w:spacing w:line="320" w:lineRule="exact"/>
              <w:jc w:val="center"/>
              <w:rPr>
                <w:rFonts w:eastAsia="仿宋_GB2312"/>
                <w:bCs/>
                <w:sz w:val="28"/>
                <w:szCs w:val="28"/>
              </w:rPr>
            </w:pPr>
            <w:r>
              <w:rPr>
                <w:rFonts w:hint="eastAsia" w:eastAsia="仿宋_GB2312"/>
                <w:sz w:val="28"/>
                <w:szCs w:val="28"/>
              </w:rPr>
              <w:t>27NQSYJCF-154</w:t>
            </w:r>
          </w:p>
        </w:tc>
        <w:tc>
          <w:tcPr>
            <w:tcW w:w="1539" w:type="dxa"/>
            <w:gridSpan w:val="2"/>
            <w:noWrap w:val="0"/>
            <w:vAlign w:val="center"/>
          </w:tcPr>
          <w:p>
            <w:pPr>
              <w:spacing w:line="320" w:lineRule="exact"/>
              <w:jc w:val="center"/>
              <w:rPr>
                <w:rFonts w:eastAsia="仿宋_GB2312"/>
                <w:bCs/>
                <w:sz w:val="28"/>
                <w:szCs w:val="28"/>
              </w:rPr>
            </w:pPr>
            <w:r>
              <w:rPr>
                <w:rFonts w:eastAsia="仿宋_GB2312"/>
                <w:bCs/>
                <w:sz w:val="28"/>
                <w:szCs w:val="28"/>
              </w:rPr>
              <w:t>职权类别</w:t>
            </w:r>
          </w:p>
        </w:tc>
        <w:tc>
          <w:tcPr>
            <w:tcW w:w="1821" w:type="dxa"/>
            <w:noWrap w:val="0"/>
            <w:vAlign w:val="center"/>
          </w:tcPr>
          <w:p>
            <w:pPr>
              <w:spacing w:line="320" w:lineRule="exact"/>
              <w:jc w:val="center"/>
              <w:rPr>
                <w:rFonts w:eastAsia="仿宋_GB2312"/>
                <w:bCs/>
                <w:sz w:val="28"/>
                <w:szCs w:val="28"/>
              </w:rPr>
            </w:pPr>
            <w:r>
              <w:rPr>
                <w:rFonts w:eastAsia="仿宋_GB2312"/>
                <w:bCs/>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职权名称</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对保健食品的名称、标签、说明书未按照核准内容使用的处罚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子项名称</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行使主体</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lang w:eastAsia="zh-CN"/>
              </w:rPr>
              <w:t>那曲市</w:t>
            </w:r>
            <w:r>
              <w:rPr>
                <w:rFonts w:hint="eastAsia" w:eastAsia="仿宋_GB2312"/>
                <w:bCs/>
                <w:sz w:val="28"/>
                <w:szCs w:val="28"/>
              </w:rPr>
              <w:t>食品药品监督管理局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承办机构及电话</w:t>
            </w:r>
          </w:p>
        </w:tc>
        <w:tc>
          <w:tcPr>
            <w:tcW w:w="5498" w:type="dxa"/>
            <w:gridSpan w:val="2"/>
            <w:noWrap w:val="0"/>
            <w:vAlign w:val="center"/>
          </w:tcPr>
          <w:p>
            <w:pPr>
              <w:spacing w:line="320" w:lineRule="exact"/>
              <w:jc w:val="left"/>
              <w:rPr>
                <w:rFonts w:eastAsia="仿宋_GB2312"/>
                <w:bCs/>
                <w:sz w:val="28"/>
                <w:szCs w:val="28"/>
              </w:rPr>
            </w:pPr>
            <w:r>
              <w:rPr>
                <w:rFonts w:eastAsia="仿宋_GB2312"/>
                <w:bCs/>
                <w:sz w:val="28"/>
                <w:szCs w:val="28"/>
              </w:rPr>
              <w:t>食品药品稽查局</w:t>
            </w:r>
          </w:p>
        </w:tc>
        <w:tc>
          <w:tcPr>
            <w:tcW w:w="1980" w:type="dxa"/>
            <w:gridSpan w:val="2"/>
            <w:noWrap w:val="0"/>
            <w:vAlign w:val="center"/>
          </w:tcPr>
          <w:p>
            <w:pPr>
              <w:spacing w:line="320" w:lineRule="exact"/>
              <w:jc w:val="center"/>
              <w:rPr>
                <w:rFonts w:eastAsia="仿宋_GB2312"/>
                <w:bCs/>
                <w:sz w:val="28"/>
                <w:szCs w:val="28"/>
              </w:rPr>
            </w:pPr>
            <w:r>
              <w:rPr>
                <w:rFonts w:hint="eastAsia" w:eastAsia="仿宋_GB2312"/>
                <w:bCs/>
                <w:sz w:val="28"/>
                <w:szCs w:val="28"/>
              </w:rPr>
              <w:t>0896-3821491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设定依据</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 xml:space="preserve">《保健食品管理办法》（卫生部令第46号2006年1月24日）第二十九条；《食品药品行政处罚程序规定》（国家食品药品监督管理总局令第3号2014年4月28日）第六条、第七条第二款、第四款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违法违规行为</w:t>
            </w:r>
          </w:p>
        </w:tc>
        <w:tc>
          <w:tcPr>
            <w:tcW w:w="7478" w:type="dxa"/>
            <w:gridSpan w:val="4"/>
            <w:noWrap w:val="0"/>
            <w:vAlign w:val="center"/>
          </w:tcPr>
          <w:p>
            <w:pPr>
              <w:spacing w:line="320" w:lineRule="exact"/>
              <w:jc w:val="left"/>
              <w:rPr>
                <w:rFonts w:eastAsia="仿宋_GB2312"/>
                <w:bCs/>
                <w:sz w:val="28"/>
                <w:szCs w:val="28"/>
              </w:rPr>
            </w:pPr>
            <w:r>
              <w:rPr>
                <w:rFonts w:hint="eastAsia" w:eastAsia="仿宋_GB2312"/>
                <w:bCs/>
                <w:sz w:val="28"/>
                <w:szCs w:val="28"/>
              </w:rPr>
              <w:t>对保健食品的名称、标签、说明书未按照核准内容使用的处罚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处罚种类</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4"/>
                <w:szCs w:val="24"/>
              </w:rPr>
              <w:t>1．警告；2．罚款；3．责令停产停业；4．暂扣或者吊销许可证、暂扣或者吊销执照；5．法律、行政法规规定的其他行政处罚</w:t>
            </w:r>
            <w:r>
              <w:rPr>
                <w:rFonts w:hint="eastAsia" w:eastAsia="仿宋_GB2312"/>
                <w:bCs/>
                <w:sz w:val="24"/>
                <w:szCs w:val="24"/>
              </w:rPr>
              <w:t>，情节较重的移交给司法机关处理。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基本流程</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工作时间和地址</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夏季  上午：9:30-1</w:t>
            </w:r>
            <w:r>
              <w:rPr>
                <w:rFonts w:hint="eastAsia" w:eastAsia="仿宋_GB2312"/>
                <w:bCs/>
                <w:sz w:val="28"/>
                <w:szCs w:val="28"/>
              </w:rPr>
              <w:t>2</w:t>
            </w:r>
            <w:r>
              <w:rPr>
                <w:rFonts w:eastAsia="仿宋_GB2312"/>
                <w:bCs/>
                <w:sz w:val="28"/>
                <w:szCs w:val="28"/>
              </w:rPr>
              <w:t>:</w:t>
            </w:r>
            <w:r>
              <w:rPr>
                <w:rFonts w:hint="eastAsia" w:eastAsia="仿宋_GB2312"/>
                <w:bCs/>
                <w:sz w:val="28"/>
                <w:szCs w:val="28"/>
              </w:rPr>
              <w:t>30</w:t>
            </w:r>
            <w:r>
              <w:rPr>
                <w:rFonts w:eastAsia="仿宋_GB2312"/>
                <w:bCs/>
                <w:sz w:val="28"/>
                <w:szCs w:val="28"/>
              </w:rPr>
              <w:t>；下午：15:30-18:30</w:t>
            </w:r>
          </w:p>
          <w:p>
            <w:pPr>
              <w:spacing w:line="320" w:lineRule="exact"/>
              <w:jc w:val="left"/>
              <w:rPr>
                <w:rFonts w:eastAsia="仿宋_GB2312"/>
                <w:bCs/>
                <w:sz w:val="28"/>
                <w:szCs w:val="28"/>
              </w:rPr>
            </w:pPr>
            <w:r>
              <w:rPr>
                <w:rFonts w:eastAsia="仿宋_GB2312"/>
                <w:bCs/>
                <w:sz w:val="28"/>
                <w:szCs w:val="28"/>
              </w:rPr>
              <w:t>冬季  上午：10:00-13:00；下午：15:30-18:</w:t>
            </w:r>
            <w:r>
              <w:rPr>
                <w:rFonts w:hint="eastAsia" w:eastAsia="仿宋_GB2312"/>
                <w:bCs/>
                <w:sz w:val="28"/>
                <w:szCs w:val="28"/>
              </w:rPr>
              <w:t>3</w:t>
            </w:r>
            <w:r>
              <w:rPr>
                <w:rFonts w:eastAsia="仿宋_GB2312"/>
                <w:bCs/>
                <w:sz w:val="28"/>
                <w:szCs w:val="28"/>
              </w:rPr>
              <w:t>0</w:t>
            </w:r>
          </w:p>
          <w:p>
            <w:pPr>
              <w:spacing w:line="320" w:lineRule="exact"/>
              <w:jc w:val="left"/>
              <w:rPr>
                <w:rFonts w:eastAsia="仿宋_GB2312"/>
                <w:bCs/>
                <w:sz w:val="28"/>
                <w:szCs w:val="28"/>
              </w:rPr>
            </w:pPr>
            <w:r>
              <w:rPr>
                <w:rFonts w:eastAsia="仿宋_GB2312"/>
                <w:bCs/>
                <w:sz w:val="28"/>
                <w:szCs w:val="28"/>
              </w:rPr>
              <w:t>地址：</w:t>
            </w:r>
            <w:r>
              <w:rPr>
                <w:rFonts w:hint="eastAsia" w:eastAsia="仿宋_GB2312"/>
                <w:bCs/>
                <w:sz w:val="28"/>
                <w:szCs w:val="28"/>
              </w:rPr>
              <w:t>那曲县那曲镇滨河路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监督投诉</w:t>
            </w:r>
            <w:r>
              <w:rPr>
                <w:rFonts w:eastAsia="仿宋_GB2312"/>
                <w:bCs/>
                <w:spacing w:val="-20"/>
                <w:sz w:val="28"/>
                <w:szCs w:val="28"/>
              </w:rPr>
              <w:t>机构及电话</w:t>
            </w:r>
          </w:p>
        </w:tc>
        <w:tc>
          <w:tcPr>
            <w:tcW w:w="7478" w:type="dxa"/>
            <w:gridSpan w:val="4"/>
            <w:noWrap w:val="0"/>
            <w:vAlign w:val="center"/>
          </w:tcPr>
          <w:p>
            <w:pPr>
              <w:spacing w:line="320" w:lineRule="exact"/>
              <w:jc w:val="left"/>
              <w:rPr>
                <w:rFonts w:eastAsia="仿宋_GB2312"/>
                <w:sz w:val="28"/>
                <w:szCs w:val="28"/>
              </w:rPr>
            </w:pPr>
            <w:r>
              <w:rPr>
                <w:rFonts w:hint="eastAsia" w:eastAsia="仿宋_GB2312"/>
                <w:sz w:val="28"/>
                <w:szCs w:val="28"/>
                <w:lang w:eastAsia="zh-CN"/>
              </w:rPr>
              <w:t>那曲市</w:t>
            </w:r>
            <w:r>
              <w:rPr>
                <w:rFonts w:hint="eastAsia" w:eastAsia="仿宋_GB2312"/>
                <w:sz w:val="28"/>
                <w:szCs w:val="28"/>
              </w:rPr>
              <w:t>纪律检查委员会0896-12388/12380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注意事项</w:t>
            </w:r>
          </w:p>
        </w:tc>
        <w:tc>
          <w:tcPr>
            <w:tcW w:w="7478" w:type="dxa"/>
            <w:gridSpan w:val="4"/>
            <w:noWrap w:val="0"/>
            <w:vAlign w:val="center"/>
          </w:tcPr>
          <w:p>
            <w:pPr>
              <w:spacing w:line="320" w:lineRule="exact"/>
              <w:jc w:val="left"/>
              <w:rPr>
                <w:rFonts w:eastAsia="仿宋_GB2312"/>
                <w:bCs/>
                <w:sz w:val="28"/>
                <w:szCs w:val="28"/>
              </w:rPr>
            </w:pPr>
            <w:r>
              <w:rPr>
                <w:rFonts w:eastAsia="仿宋_GB2312"/>
                <w:bCs/>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450" w:type="dxa"/>
            <w:noWrap w:val="0"/>
            <w:vAlign w:val="center"/>
          </w:tcPr>
          <w:p>
            <w:pPr>
              <w:spacing w:line="320" w:lineRule="exact"/>
              <w:jc w:val="center"/>
              <w:rPr>
                <w:rFonts w:eastAsia="仿宋_GB2312"/>
                <w:bCs/>
                <w:sz w:val="28"/>
                <w:szCs w:val="28"/>
              </w:rPr>
            </w:pPr>
            <w:r>
              <w:rPr>
                <w:rFonts w:eastAsia="仿宋_GB2312"/>
                <w:bCs/>
                <w:sz w:val="28"/>
                <w:szCs w:val="28"/>
              </w:rPr>
              <w:t>备注</w:t>
            </w:r>
          </w:p>
        </w:tc>
        <w:tc>
          <w:tcPr>
            <w:tcW w:w="7478" w:type="dxa"/>
            <w:gridSpan w:val="4"/>
            <w:noWrap w:val="0"/>
            <w:vAlign w:val="center"/>
          </w:tcPr>
          <w:p>
            <w:pPr>
              <w:spacing w:line="320" w:lineRule="exact"/>
              <w:jc w:val="left"/>
              <w:rPr>
                <w:rFonts w:eastAsia="仿宋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3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2019-01-22T04:05:35Z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